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56487" w14:textId="77777777" w:rsidR="008961FE" w:rsidRPr="0057651D" w:rsidRDefault="008961FE" w:rsidP="00BB0AF1">
      <w:pPr>
        <w:jc w:val="center"/>
        <w:outlineLvl w:val="1"/>
        <w:rPr>
          <w:rFonts w:ascii="Tahoma" w:hAnsi="Tahoma" w:cs="Tahoma"/>
          <w:b/>
          <w:bCs/>
          <w:sz w:val="28"/>
          <w:szCs w:val="28"/>
          <w:lang w:val="sl-SI"/>
        </w:rPr>
      </w:pPr>
    </w:p>
    <w:p w14:paraId="35017DF1" w14:textId="12AE4215" w:rsidR="000237CF" w:rsidRPr="0057651D" w:rsidRDefault="00AA6792" w:rsidP="00BB0AF1">
      <w:pPr>
        <w:jc w:val="center"/>
        <w:outlineLvl w:val="1"/>
        <w:rPr>
          <w:rFonts w:ascii="Tahoma" w:hAnsi="Tahoma" w:cs="Tahoma"/>
          <w:b/>
          <w:bCs/>
          <w:sz w:val="28"/>
          <w:szCs w:val="28"/>
          <w:lang w:val="sl-SI"/>
        </w:rPr>
      </w:pPr>
      <w:r w:rsidRPr="0057651D">
        <w:rPr>
          <w:rFonts w:ascii="Tahoma" w:hAnsi="Tahoma" w:cs="Tahoma"/>
          <w:b/>
          <w:bCs/>
          <w:sz w:val="28"/>
          <w:szCs w:val="28"/>
          <w:lang w:val="sl-SI"/>
        </w:rPr>
        <w:t>PR</w:t>
      </w:r>
      <w:r w:rsidR="002B7D35" w:rsidRPr="0057651D">
        <w:rPr>
          <w:rFonts w:ascii="Tahoma" w:hAnsi="Tahoma" w:cs="Tahoma"/>
          <w:b/>
          <w:bCs/>
          <w:sz w:val="28"/>
          <w:szCs w:val="28"/>
          <w:lang w:val="sl-SI"/>
        </w:rPr>
        <w:t xml:space="preserve">AVILA IN POGOJI NAGRADNE IGRE  </w:t>
      </w:r>
    </w:p>
    <w:p w14:paraId="15495EF8" w14:textId="441752C1" w:rsidR="002B7D35" w:rsidRPr="0057651D" w:rsidRDefault="0068693F" w:rsidP="000237CF">
      <w:pPr>
        <w:jc w:val="center"/>
        <w:outlineLvl w:val="2"/>
        <w:rPr>
          <w:rFonts w:ascii="Tahoma" w:hAnsi="Tahoma" w:cs="Tahoma"/>
          <w:b/>
          <w:bCs/>
          <w:sz w:val="28"/>
          <w:szCs w:val="28"/>
          <w:lang w:val="sl-SI"/>
        </w:rPr>
      </w:pPr>
      <w:r>
        <w:rPr>
          <w:rFonts w:ascii="Tahoma" w:hAnsi="Tahoma" w:cs="Tahoma"/>
          <w:b/>
          <w:bCs/>
          <w:sz w:val="28"/>
          <w:szCs w:val="28"/>
          <w:lang w:val="sl-SI"/>
        </w:rPr>
        <w:t>»Osvoji piva pol</w:t>
      </w:r>
      <w:r w:rsidR="00C9636F">
        <w:rPr>
          <w:rFonts w:ascii="Tahoma" w:hAnsi="Tahoma" w:cs="Tahoma"/>
          <w:b/>
          <w:bCs/>
          <w:sz w:val="28"/>
          <w:szCs w:val="28"/>
          <w:lang w:val="sl-SI"/>
        </w:rPr>
        <w:t>n</w:t>
      </w:r>
      <w:r>
        <w:rPr>
          <w:rFonts w:ascii="Tahoma" w:hAnsi="Tahoma" w:cs="Tahoma"/>
          <w:b/>
          <w:bCs/>
          <w:sz w:val="28"/>
          <w:szCs w:val="28"/>
          <w:lang w:val="sl-SI"/>
        </w:rPr>
        <w:t xml:space="preserve"> Laško hladilnik«</w:t>
      </w:r>
    </w:p>
    <w:p w14:paraId="05EE72DA" w14:textId="7735BC16" w:rsidR="008961FE" w:rsidRPr="003843DF" w:rsidRDefault="008961FE" w:rsidP="005262F6">
      <w:pPr>
        <w:tabs>
          <w:tab w:val="left" w:pos="225"/>
          <w:tab w:val="center" w:pos="4150"/>
        </w:tabs>
        <w:outlineLvl w:val="2"/>
        <w:rPr>
          <w:rFonts w:ascii="Tahoma" w:hAnsi="Tahoma" w:cs="Tahoma"/>
          <w:b/>
          <w:bCs/>
          <w:sz w:val="20"/>
          <w:szCs w:val="20"/>
          <w:lang w:val="sl-SI"/>
        </w:rPr>
      </w:pPr>
      <w:r w:rsidRPr="0057651D">
        <w:rPr>
          <w:rFonts w:ascii="Tahoma" w:hAnsi="Tahoma" w:cs="Tahoma"/>
          <w:b/>
          <w:bCs/>
          <w:sz w:val="20"/>
          <w:szCs w:val="20"/>
          <w:lang w:val="sl-SI"/>
        </w:rPr>
        <w:tab/>
      </w:r>
      <w:r w:rsidRPr="0057651D">
        <w:rPr>
          <w:rFonts w:ascii="Tahoma" w:hAnsi="Tahoma" w:cs="Tahoma"/>
          <w:b/>
          <w:bCs/>
          <w:sz w:val="20"/>
          <w:szCs w:val="20"/>
          <w:lang w:val="sl-SI"/>
        </w:rPr>
        <w:tab/>
      </w:r>
      <w:r w:rsidR="00AA6792" w:rsidRPr="0057651D">
        <w:rPr>
          <w:rFonts w:ascii="Tahoma" w:hAnsi="Tahoma" w:cs="Tahoma"/>
          <w:b/>
          <w:bCs/>
          <w:sz w:val="20"/>
          <w:szCs w:val="20"/>
          <w:lang w:val="sl-SI"/>
        </w:rPr>
        <w:t>NAGRADNA IGRA</w:t>
      </w:r>
      <w:r w:rsidRPr="0057651D">
        <w:rPr>
          <w:rFonts w:ascii="Tahoma" w:hAnsi="Tahoma" w:cs="Tahoma"/>
          <w:b/>
          <w:bCs/>
          <w:sz w:val="20"/>
          <w:szCs w:val="20"/>
          <w:lang w:val="sl-SI"/>
        </w:rPr>
        <w:t xml:space="preserve"> na</w:t>
      </w:r>
      <w:r w:rsidR="0068693F">
        <w:rPr>
          <w:rFonts w:ascii="Tahoma" w:hAnsi="Tahoma" w:cs="Tahoma"/>
          <w:b/>
          <w:bCs/>
          <w:sz w:val="20"/>
          <w:szCs w:val="20"/>
          <w:lang w:val="sl-SI"/>
        </w:rPr>
        <w:t xml:space="preserve"> </w:t>
      </w:r>
      <w:r w:rsidR="003843DF" w:rsidRPr="003843DF">
        <w:rPr>
          <w:rFonts w:ascii="Tahoma" w:hAnsi="Tahoma" w:cs="Tahoma"/>
          <w:b/>
          <w:bCs/>
          <w:sz w:val="20"/>
          <w:szCs w:val="20"/>
          <w:lang w:val="sl-SI"/>
        </w:rPr>
        <w:t>spar.si/online/nagradna-igra-lasko-hladilnik</w:t>
      </w:r>
    </w:p>
    <w:p w14:paraId="2B08A54C" w14:textId="77777777" w:rsidR="0057651D" w:rsidRPr="0057651D" w:rsidRDefault="0057651D" w:rsidP="0057651D">
      <w:pPr>
        <w:outlineLvl w:val="2"/>
        <w:rPr>
          <w:rFonts w:ascii="Tahoma" w:hAnsi="Tahoma" w:cs="Tahoma"/>
          <w:b/>
          <w:bCs/>
          <w:sz w:val="20"/>
          <w:szCs w:val="20"/>
          <w:lang w:val="sl-SI"/>
        </w:rPr>
      </w:pPr>
    </w:p>
    <w:p w14:paraId="27944054" w14:textId="0B47887F" w:rsidR="00AA6792" w:rsidRPr="0057651D" w:rsidRDefault="00AA6792" w:rsidP="0077570C">
      <w:pPr>
        <w:jc w:val="both"/>
        <w:outlineLvl w:val="2"/>
        <w:rPr>
          <w:rFonts w:ascii="Tahoma" w:hAnsi="Tahoma" w:cs="Tahoma"/>
          <w:b/>
          <w:sz w:val="20"/>
          <w:szCs w:val="20"/>
          <w:lang w:val="sl-SI"/>
        </w:rPr>
      </w:pPr>
      <w:r w:rsidRPr="0057651D">
        <w:rPr>
          <w:rFonts w:ascii="Tahoma" w:hAnsi="Tahoma" w:cs="Tahoma"/>
          <w:b/>
          <w:sz w:val="20"/>
          <w:szCs w:val="20"/>
          <w:lang w:val="sl-SI"/>
        </w:rPr>
        <w:t>S temi pravili nagradne igre so urejena pravila in pogoji sodelovanja ter izvedba nagradne igre</w:t>
      </w:r>
      <w:r w:rsidR="00873AC1" w:rsidRPr="0057651D">
        <w:rPr>
          <w:rFonts w:ascii="Tahoma" w:hAnsi="Tahoma" w:cs="Tahoma"/>
          <w:b/>
          <w:sz w:val="20"/>
          <w:szCs w:val="20"/>
          <w:lang w:val="sl-SI"/>
        </w:rPr>
        <w:t xml:space="preserve"> </w:t>
      </w:r>
      <w:r w:rsidR="00C9636F" w:rsidRPr="00C9636F">
        <w:rPr>
          <w:rFonts w:ascii="Tahoma" w:hAnsi="Tahoma" w:cs="Tahoma"/>
          <w:b/>
          <w:sz w:val="20"/>
          <w:szCs w:val="20"/>
          <w:lang w:val="sl-SI"/>
        </w:rPr>
        <w:t>»Osvoji piva pol</w:t>
      </w:r>
      <w:r w:rsidR="00C9636F">
        <w:rPr>
          <w:rFonts w:ascii="Tahoma" w:hAnsi="Tahoma" w:cs="Tahoma"/>
          <w:b/>
          <w:sz w:val="20"/>
          <w:szCs w:val="20"/>
          <w:lang w:val="sl-SI"/>
        </w:rPr>
        <w:t>n</w:t>
      </w:r>
      <w:r w:rsidR="00C9636F" w:rsidRPr="00C9636F">
        <w:rPr>
          <w:rFonts w:ascii="Tahoma" w:hAnsi="Tahoma" w:cs="Tahoma"/>
          <w:b/>
          <w:sz w:val="20"/>
          <w:szCs w:val="20"/>
          <w:lang w:val="sl-SI"/>
        </w:rPr>
        <w:t xml:space="preserve"> Laško hladilnik«</w:t>
      </w:r>
      <w:r w:rsidRPr="0057651D">
        <w:rPr>
          <w:rFonts w:ascii="Tahoma" w:hAnsi="Tahoma" w:cs="Tahoma"/>
          <w:b/>
          <w:sz w:val="20"/>
          <w:szCs w:val="20"/>
          <w:lang w:val="sl-SI"/>
        </w:rPr>
        <w:t xml:space="preserve">, ki jo </w:t>
      </w:r>
      <w:r w:rsidR="00873AC1" w:rsidRPr="0057651D">
        <w:rPr>
          <w:rFonts w:ascii="Tahoma" w:hAnsi="Tahoma" w:cs="Tahoma"/>
          <w:b/>
          <w:sz w:val="20"/>
          <w:szCs w:val="20"/>
          <w:lang w:val="sl-SI"/>
        </w:rPr>
        <w:t>organizira</w:t>
      </w:r>
      <w:r w:rsidR="00752D9F" w:rsidRPr="0057651D">
        <w:rPr>
          <w:rFonts w:ascii="Tahoma" w:hAnsi="Tahoma" w:cs="Tahoma"/>
          <w:b/>
          <w:sz w:val="20"/>
          <w:szCs w:val="20"/>
          <w:lang w:val="sl-SI"/>
        </w:rPr>
        <w:t xml:space="preserve"> </w:t>
      </w:r>
      <w:r w:rsidR="004225EB" w:rsidRPr="0057651D">
        <w:rPr>
          <w:rFonts w:ascii="Tahoma" w:hAnsi="Tahoma" w:cs="Tahoma"/>
          <w:b/>
          <w:sz w:val="20"/>
          <w:szCs w:val="20"/>
          <w:lang w:val="sl-SI"/>
        </w:rPr>
        <w:t>Pivovarna Laško</w:t>
      </w:r>
      <w:r w:rsidR="00291916" w:rsidRPr="0057651D">
        <w:rPr>
          <w:rFonts w:ascii="Tahoma" w:hAnsi="Tahoma" w:cs="Tahoma"/>
          <w:b/>
          <w:sz w:val="20"/>
          <w:szCs w:val="20"/>
          <w:lang w:val="sl-SI"/>
        </w:rPr>
        <w:t xml:space="preserve"> Union</w:t>
      </w:r>
      <w:r w:rsidR="004225EB" w:rsidRPr="0057651D">
        <w:rPr>
          <w:rFonts w:ascii="Tahoma" w:hAnsi="Tahoma" w:cs="Tahoma"/>
          <w:b/>
          <w:sz w:val="20"/>
          <w:szCs w:val="20"/>
          <w:lang w:val="sl-SI"/>
        </w:rPr>
        <w:t xml:space="preserve"> d.</w:t>
      </w:r>
      <w:r w:rsidR="00291916" w:rsidRPr="0057651D">
        <w:rPr>
          <w:rFonts w:ascii="Tahoma" w:hAnsi="Tahoma" w:cs="Tahoma"/>
          <w:b/>
          <w:sz w:val="20"/>
          <w:szCs w:val="20"/>
          <w:lang w:val="sl-SI"/>
        </w:rPr>
        <w:t>o</w:t>
      </w:r>
      <w:r w:rsidR="004225EB" w:rsidRPr="0057651D">
        <w:rPr>
          <w:rFonts w:ascii="Tahoma" w:hAnsi="Tahoma" w:cs="Tahoma"/>
          <w:b/>
          <w:sz w:val="20"/>
          <w:szCs w:val="20"/>
          <w:lang w:val="sl-SI"/>
        </w:rPr>
        <w:t>.</w:t>
      </w:r>
      <w:r w:rsidR="00291916" w:rsidRPr="0057651D">
        <w:rPr>
          <w:rFonts w:ascii="Tahoma" w:hAnsi="Tahoma" w:cs="Tahoma"/>
          <w:b/>
          <w:sz w:val="20"/>
          <w:szCs w:val="20"/>
          <w:lang w:val="sl-SI"/>
        </w:rPr>
        <w:t>o.</w:t>
      </w:r>
      <w:r w:rsidRPr="0057651D">
        <w:rPr>
          <w:rFonts w:ascii="Tahoma" w:hAnsi="Tahoma" w:cs="Tahoma"/>
          <w:b/>
          <w:sz w:val="20"/>
          <w:szCs w:val="20"/>
          <w:lang w:val="sl-SI"/>
        </w:rPr>
        <w:t xml:space="preserve">, </w:t>
      </w:r>
      <w:r w:rsidR="00291916" w:rsidRPr="0057651D">
        <w:rPr>
          <w:rFonts w:ascii="Tahoma" w:hAnsi="Tahoma" w:cs="Tahoma"/>
          <w:b/>
          <w:sz w:val="20"/>
          <w:szCs w:val="20"/>
          <w:lang w:val="sl-SI"/>
        </w:rPr>
        <w:t>Pivovarniška 2, 1000 Ljubljana</w:t>
      </w:r>
      <w:r w:rsidRPr="0057651D">
        <w:rPr>
          <w:rFonts w:ascii="Tahoma" w:hAnsi="Tahoma" w:cs="Tahoma"/>
          <w:b/>
          <w:sz w:val="20"/>
          <w:szCs w:val="20"/>
          <w:lang w:val="sl-SI"/>
        </w:rPr>
        <w:t xml:space="preserve"> (v nadaljevanju </w:t>
      </w:r>
      <w:r w:rsidR="004225EB" w:rsidRPr="0057651D">
        <w:rPr>
          <w:rFonts w:ascii="Tahoma" w:hAnsi="Tahoma" w:cs="Tahoma"/>
          <w:b/>
          <w:sz w:val="20"/>
          <w:szCs w:val="20"/>
          <w:lang w:val="sl-SI"/>
        </w:rPr>
        <w:t>Pivovarna Laško</w:t>
      </w:r>
      <w:r w:rsidR="00291916" w:rsidRPr="0057651D">
        <w:rPr>
          <w:rFonts w:ascii="Tahoma" w:hAnsi="Tahoma" w:cs="Tahoma"/>
          <w:b/>
          <w:sz w:val="20"/>
          <w:szCs w:val="20"/>
          <w:lang w:val="sl-SI"/>
        </w:rPr>
        <w:t xml:space="preserve"> Union</w:t>
      </w:r>
      <w:r w:rsidR="004225EB" w:rsidRPr="0057651D">
        <w:rPr>
          <w:rFonts w:ascii="Tahoma" w:hAnsi="Tahoma" w:cs="Tahoma"/>
          <w:b/>
          <w:sz w:val="20"/>
          <w:szCs w:val="20"/>
          <w:lang w:val="sl-SI"/>
        </w:rPr>
        <w:t xml:space="preserve"> ali organizator</w:t>
      </w:r>
      <w:r w:rsidRPr="0057651D">
        <w:rPr>
          <w:rFonts w:ascii="Tahoma" w:hAnsi="Tahoma" w:cs="Tahoma"/>
          <w:b/>
          <w:sz w:val="20"/>
          <w:szCs w:val="20"/>
          <w:lang w:val="sl-SI"/>
        </w:rPr>
        <w:t xml:space="preserve">), </w:t>
      </w:r>
      <w:r w:rsidR="00873AC1" w:rsidRPr="0057651D">
        <w:rPr>
          <w:rFonts w:ascii="Tahoma" w:hAnsi="Tahoma" w:cs="Tahoma"/>
          <w:b/>
          <w:sz w:val="20"/>
          <w:szCs w:val="20"/>
          <w:lang w:val="sl-SI"/>
        </w:rPr>
        <w:t>zanj pa jo izvede</w:t>
      </w:r>
      <w:r w:rsidR="00C9636F">
        <w:rPr>
          <w:rFonts w:ascii="Tahoma" w:hAnsi="Tahoma" w:cs="Tahoma"/>
          <w:b/>
          <w:sz w:val="20"/>
          <w:szCs w:val="20"/>
          <w:lang w:val="sl-SI"/>
        </w:rPr>
        <w:t xml:space="preserve"> </w:t>
      </w:r>
      <w:r w:rsidR="00C9636F" w:rsidRPr="00C9636F">
        <w:rPr>
          <w:rFonts w:ascii="Tahoma" w:hAnsi="Tahoma" w:cs="Tahoma"/>
          <w:b/>
          <w:sz w:val="20"/>
          <w:szCs w:val="20"/>
          <w:lang w:val="sl-SI"/>
        </w:rPr>
        <w:t>SPAR Slovenija</w:t>
      </w:r>
      <w:r w:rsidR="00C9636F">
        <w:rPr>
          <w:rFonts w:ascii="Tahoma" w:hAnsi="Tahoma" w:cs="Tahoma"/>
          <w:b/>
          <w:sz w:val="20"/>
          <w:szCs w:val="20"/>
          <w:lang w:val="sl-SI"/>
        </w:rPr>
        <w:t xml:space="preserve">, </w:t>
      </w:r>
      <w:r w:rsidR="00C9636F" w:rsidRPr="00C9636F">
        <w:rPr>
          <w:rFonts w:ascii="Tahoma" w:hAnsi="Tahoma" w:cs="Tahoma"/>
          <w:b/>
          <w:sz w:val="20"/>
          <w:szCs w:val="20"/>
          <w:lang w:val="sl-SI"/>
        </w:rPr>
        <w:t>trgovsko podjetje d.o.o.</w:t>
      </w:r>
      <w:r w:rsidR="00C9636F" w:rsidRPr="00C9636F">
        <w:rPr>
          <w:rFonts w:ascii="Tahoma" w:hAnsi="Tahoma" w:cs="Tahoma"/>
          <w:b/>
          <w:sz w:val="20"/>
          <w:szCs w:val="20"/>
          <w:lang w:val="sl-SI"/>
        </w:rPr>
        <w:br/>
        <w:t>Letališka</w:t>
      </w:r>
      <w:r w:rsidR="0077570C">
        <w:rPr>
          <w:rFonts w:ascii="Tahoma" w:hAnsi="Tahoma" w:cs="Tahoma"/>
          <w:b/>
          <w:sz w:val="20"/>
          <w:szCs w:val="20"/>
          <w:lang w:val="sl-SI"/>
        </w:rPr>
        <w:t xml:space="preserve"> </w:t>
      </w:r>
      <w:r w:rsidR="00C9636F" w:rsidRPr="00C9636F">
        <w:rPr>
          <w:rFonts w:ascii="Tahoma" w:hAnsi="Tahoma" w:cs="Tahoma"/>
          <w:b/>
          <w:sz w:val="20"/>
          <w:szCs w:val="20"/>
          <w:lang w:val="sl-SI"/>
        </w:rPr>
        <w:t>cesta 26</w:t>
      </w:r>
      <w:r w:rsidR="0077570C">
        <w:rPr>
          <w:rFonts w:ascii="Tahoma" w:hAnsi="Tahoma" w:cs="Tahoma"/>
          <w:b/>
          <w:sz w:val="20"/>
          <w:szCs w:val="20"/>
          <w:lang w:val="sl-SI"/>
        </w:rPr>
        <w:t xml:space="preserve">, </w:t>
      </w:r>
      <w:r w:rsidR="00C9636F" w:rsidRPr="00C9636F">
        <w:rPr>
          <w:rFonts w:ascii="Tahoma" w:hAnsi="Tahoma" w:cs="Tahoma"/>
          <w:b/>
          <w:sz w:val="20"/>
          <w:szCs w:val="20"/>
          <w:lang w:val="sl-SI"/>
        </w:rPr>
        <w:t>1000 Ljubljana</w:t>
      </w:r>
      <w:r w:rsidR="0077570C">
        <w:rPr>
          <w:rFonts w:ascii="Tahoma" w:hAnsi="Tahoma" w:cs="Tahoma"/>
          <w:b/>
          <w:sz w:val="20"/>
          <w:szCs w:val="20"/>
          <w:lang w:val="sl-SI"/>
        </w:rPr>
        <w:t xml:space="preserve"> </w:t>
      </w:r>
      <w:r w:rsidR="004A4CED">
        <w:rPr>
          <w:rFonts w:ascii="Tahoma" w:hAnsi="Tahoma" w:cs="Tahoma"/>
          <w:b/>
          <w:sz w:val="20"/>
          <w:szCs w:val="20"/>
          <w:lang w:val="sl-SI"/>
        </w:rPr>
        <w:t>(v nadaljevanju izvajalec</w:t>
      </w:r>
      <w:r w:rsidR="00873AC1" w:rsidRPr="0057651D">
        <w:rPr>
          <w:rFonts w:ascii="Tahoma" w:hAnsi="Tahoma" w:cs="Tahoma"/>
          <w:b/>
          <w:sz w:val="20"/>
          <w:szCs w:val="20"/>
          <w:lang w:val="sl-SI"/>
        </w:rPr>
        <w:t>)</w:t>
      </w:r>
      <w:r w:rsidRPr="0057651D">
        <w:rPr>
          <w:rFonts w:ascii="Tahoma" w:hAnsi="Tahoma" w:cs="Tahoma"/>
          <w:b/>
          <w:sz w:val="20"/>
          <w:szCs w:val="20"/>
          <w:lang w:val="sl-SI"/>
        </w:rPr>
        <w:t>.</w:t>
      </w:r>
    </w:p>
    <w:p w14:paraId="7D74AA5B" w14:textId="77777777" w:rsidR="000237CF" w:rsidRPr="0057651D" w:rsidRDefault="000237CF" w:rsidP="0077570C">
      <w:pPr>
        <w:outlineLvl w:val="2"/>
        <w:rPr>
          <w:rFonts w:ascii="Tahoma" w:hAnsi="Tahoma" w:cs="Tahoma"/>
          <w:b/>
          <w:sz w:val="20"/>
          <w:szCs w:val="20"/>
          <w:lang w:val="sl-SI"/>
        </w:rPr>
      </w:pPr>
    </w:p>
    <w:p w14:paraId="618A1C38" w14:textId="48EBC15E" w:rsidR="000237CF" w:rsidRPr="0057651D" w:rsidRDefault="004225EB" w:rsidP="000237CF">
      <w:pPr>
        <w:jc w:val="both"/>
        <w:outlineLvl w:val="2"/>
        <w:rPr>
          <w:rFonts w:ascii="Tahoma" w:hAnsi="Tahoma" w:cs="Tahoma"/>
          <w:sz w:val="20"/>
          <w:szCs w:val="20"/>
          <w:lang w:val="sl-SI"/>
        </w:rPr>
      </w:pPr>
      <w:r w:rsidRPr="0057651D">
        <w:rPr>
          <w:rFonts w:ascii="Tahoma" w:hAnsi="Tahoma" w:cs="Tahoma"/>
          <w:sz w:val="20"/>
          <w:szCs w:val="20"/>
          <w:lang w:val="sl-SI"/>
        </w:rPr>
        <w:t>V nagradni igri</w:t>
      </w:r>
      <w:r w:rsidR="00AA6792" w:rsidRPr="0057651D">
        <w:rPr>
          <w:rFonts w:ascii="Tahoma" w:hAnsi="Tahoma" w:cs="Tahoma"/>
          <w:sz w:val="20"/>
          <w:szCs w:val="20"/>
          <w:lang w:val="sl-SI"/>
        </w:rPr>
        <w:t xml:space="preserve"> lahko sodelujejo polnoletne osebe, ki izpolnjujejo pogoje za sodelovanje v nagradni igri. Ob izpolnjevanju pogojev za sodelovanje v nagradni igri imajo udeleženci enake možnosti za prejem nagrade.</w:t>
      </w:r>
    </w:p>
    <w:p w14:paraId="0A6974FA" w14:textId="77777777" w:rsidR="000237CF" w:rsidRPr="0057651D" w:rsidRDefault="000237CF" w:rsidP="000237CF">
      <w:pPr>
        <w:jc w:val="both"/>
        <w:outlineLvl w:val="2"/>
        <w:rPr>
          <w:rFonts w:ascii="Tahoma" w:hAnsi="Tahoma" w:cs="Tahoma"/>
          <w:b/>
          <w:sz w:val="20"/>
          <w:szCs w:val="20"/>
          <w:lang w:val="sl-SI"/>
        </w:rPr>
      </w:pPr>
    </w:p>
    <w:p w14:paraId="01AA2F09" w14:textId="4669AECF" w:rsidR="00AA6792" w:rsidRPr="0057651D" w:rsidRDefault="00AA0381" w:rsidP="000237CF">
      <w:pPr>
        <w:pStyle w:val="ListParagraph"/>
        <w:numPr>
          <w:ilvl w:val="0"/>
          <w:numId w:val="4"/>
        </w:numPr>
        <w:shd w:val="clear" w:color="auto" w:fill="FFFFFF"/>
        <w:rPr>
          <w:rFonts w:ascii="Tahoma" w:hAnsi="Tahoma" w:cs="Tahoma"/>
          <w:b/>
          <w:sz w:val="20"/>
          <w:szCs w:val="20"/>
          <w:lang w:val="sl-SI"/>
        </w:rPr>
      </w:pPr>
      <w:r w:rsidRPr="0057651D">
        <w:rPr>
          <w:rFonts w:ascii="Tahoma" w:hAnsi="Tahoma" w:cs="Tahoma"/>
          <w:b/>
          <w:sz w:val="20"/>
          <w:szCs w:val="20"/>
          <w:lang w:val="sl-SI"/>
        </w:rPr>
        <w:t>ORGANIZATOR</w:t>
      </w:r>
    </w:p>
    <w:p w14:paraId="3F6574A8" w14:textId="53D30BE3" w:rsidR="00AA6792" w:rsidRPr="00C9636F" w:rsidRDefault="002B7D35" w:rsidP="0077570C">
      <w:pPr>
        <w:rPr>
          <w:rFonts w:ascii="Tahoma" w:hAnsi="Tahoma" w:cs="Tahoma"/>
          <w:sz w:val="20"/>
          <w:szCs w:val="20"/>
          <w:lang w:val="sl-SI"/>
        </w:rPr>
      </w:pPr>
      <w:r w:rsidRPr="0057651D">
        <w:rPr>
          <w:rFonts w:ascii="Tahoma" w:hAnsi="Tahoma" w:cs="Tahoma"/>
          <w:sz w:val="20"/>
          <w:szCs w:val="20"/>
          <w:lang w:val="sl-SI"/>
        </w:rPr>
        <w:t xml:space="preserve">Organizator </w:t>
      </w:r>
      <w:r w:rsidR="00AA6792" w:rsidRPr="0057651D">
        <w:rPr>
          <w:rFonts w:ascii="Tahoma" w:hAnsi="Tahoma" w:cs="Tahoma"/>
          <w:sz w:val="20"/>
          <w:szCs w:val="20"/>
          <w:lang w:val="sl-SI"/>
        </w:rPr>
        <w:t xml:space="preserve">nagradne igre </w:t>
      </w:r>
      <w:r w:rsidR="00873AC1" w:rsidRPr="0057651D">
        <w:rPr>
          <w:rFonts w:ascii="Tahoma" w:hAnsi="Tahoma" w:cs="Tahoma"/>
          <w:sz w:val="20"/>
          <w:szCs w:val="20"/>
          <w:lang w:val="sl-SI"/>
        </w:rPr>
        <w:t xml:space="preserve">je </w:t>
      </w:r>
      <w:r w:rsidR="00B31B6F" w:rsidRPr="0057651D">
        <w:rPr>
          <w:rFonts w:ascii="Tahoma" w:hAnsi="Tahoma" w:cs="Tahoma"/>
          <w:sz w:val="20"/>
          <w:szCs w:val="20"/>
          <w:lang w:val="sl-SI"/>
        </w:rPr>
        <w:t>Pivovarna Laško</w:t>
      </w:r>
      <w:r w:rsidR="00291916" w:rsidRPr="0057651D">
        <w:rPr>
          <w:rFonts w:ascii="Tahoma" w:hAnsi="Tahoma" w:cs="Tahoma"/>
          <w:sz w:val="20"/>
          <w:szCs w:val="20"/>
          <w:lang w:val="sl-SI"/>
        </w:rPr>
        <w:t xml:space="preserve"> Union</w:t>
      </w:r>
      <w:r w:rsidR="004225EB" w:rsidRPr="0057651D">
        <w:rPr>
          <w:rFonts w:ascii="Tahoma" w:hAnsi="Tahoma" w:cs="Tahoma"/>
          <w:sz w:val="20"/>
          <w:szCs w:val="20"/>
          <w:lang w:val="sl-SI"/>
        </w:rPr>
        <w:t xml:space="preserve"> </w:t>
      </w:r>
      <w:r w:rsidR="00291916" w:rsidRPr="0057651D">
        <w:rPr>
          <w:rFonts w:ascii="Tahoma" w:hAnsi="Tahoma" w:cs="Tahoma"/>
          <w:sz w:val="20"/>
          <w:szCs w:val="20"/>
          <w:lang w:val="sl-SI"/>
        </w:rPr>
        <w:t>d.o.o</w:t>
      </w:r>
      <w:r w:rsidR="004225EB" w:rsidRPr="0057651D">
        <w:rPr>
          <w:rFonts w:ascii="Tahoma" w:hAnsi="Tahoma" w:cs="Tahoma"/>
          <w:sz w:val="20"/>
          <w:szCs w:val="20"/>
          <w:lang w:val="sl-SI"/>
        </w:rPr>
        <w:t>.</w:t>
      </w:r>
      <w:r w:rsidR="00AA6792" w:rsidRPr="0057651D">
        <w:rPr>
          <w:rFonts w:ascii="Tahoma" w:hAnsi="Tahoma" w:cs="Tahoma"/>
          <w:sz w:val="20"/>
          <w:szCs w:val="20"/>
          <w:lang w:val="sl-SI"/>
        </w:rPr>
        <w:t xml:space="preserve">, </w:t>
      </w:r>
      <w:r w:rsidR="00873AC1" w:rsidRPr="0057651D">
        <w:rPr>
          <w:rFonts w:ascii="Tahoma" w:hAnsi="Tahoma" w:cs="Tahoma"/>
          <w:sz w:val="20"/>
          <w:szCs w:val="20"/>
          <w:lang w:val="sl-SI"/>
        </w:rPr>
        <w:t xml:space="preserve">zanj pa jo izvede </w:t>
      </w:r>
      <w:r w:rsidR="00C9636F" w:rsidRPr="00C9636F">
        <w:rPr>
          <w:rFonts w:ascii="Tahoma" w:hAnsi="Tahoma" w:cs="Tahoma"/>
          <w:sz w:val="20"/>
          <w:szCs w:val="20"/>
          <w:lang w:val="sl-SI"/>
        </w:rPr>
        <w:t>izvede SPAR Slovenija,</w:t>
      </w:r>
      <w:r w:rsidR="00C9636F">
        <w:rPr>
          <w:rFonts w:ascii="Tahoma" w:hAnsi="Tahoma" w:cs="Tahoma"/>
          <w:sz w:val="20"/>
          <w:szCs w:val="20"/>
          <w:lang w:val="sl-SI"/>
        </w:rPr>
        <w:t xml:space="preserve"> </w:t>
      </w:r>
      <w:r w:rsidR="00C9636F" w:rsidRPr="00C9636F">
        <w:rPr>
          <w:rFonts w:ascii="Tahoma" w:hAnsi="Tahoma" w:cs="Tahoma"/>
          <w:sz w:val="20"/>
          <w:szCs w:val="20"/>
          <w:lang w:val="sl-SI"/>
        </w:rPr>
        <w:t>trgovsko podjetje d.o.o.</w:t>
      </w:r>
      <w:r w:rsidR="0077570C">
        <w:rPr>
          <w:rFonts w:ascii="Tahoma" w:hAnsi="Tahoma" w:cs="Tahoma"/>
          <w:sz w:val="20"/>
          <w:szCs w:val="20"/>
          <w:lang w:val="sl-SI"/>
        </w:rPr>
        <w:t xml:space="preserve">, </w:t>
      </w:r>
      <w:r w:rsidR="00C9636F" w:rsidRPr="00C9636F">
        <w:rPr>
          <w:rFonts w:ascii="Tahoma" w:hAnsi="Tahoma" w:cs="Tahoma"/>
          <w:sz w:val="20"/>
          <w:szCs w:val="20"/>
          <w:lang w:val="sl-SI"/>
        </w:rPr>
        <w:t>Letališka</w:t>
      </w:r>
      <w:r w:rsidR="0077570C">
        <w:rPr>
          <w:rFonts w:ascii="Tahoma" w:hAnsi="Tahoma" w:cs="Tahoma"/>
          <w:sz w:val="20"/>
          <w:szCs w:val="20"/>
          <w:lang w:val="sl-SI"/>
        </w:rPr>
        <w:t xml:space="preserve"> </w:t>
      </w:r>
      <w:r w:rsidR="00C9636F" w:rsidRPr="00C9636F">
        <w:rPr>
          <w:rFonts w:ascii="Tahoma" w:hAnsi="Tahoma" w:cs="Tahoma"/>
          <w:sz w:val="20"/>
          <w:szCs w:val="20"/>
          <w:lang w:val="sl-SI"/>
        </w:rPr>
        <w:t>cesta 26</w:t>
      </w:r>
      <w:r w:rsidR="0077570C">
        <w:rPr>
          <w:rFonts w:ascii="Tahoma" w:hAnsi="Tahoma" w:cs="Tahoma"/>
          <w:sz w:val="20"/>
          <w:szCs w:val="20"/>
          <w:lang w:val="sl-SI"/>
        </w:rPr>
        <w:t xml:space="preserve">, </w:t>
      </w:r>
      <w:r w:rsidR="00C9636F" w:rsidRPr="00C9636F">
        <w:rPr>
          <w:rFonts w:ascii="Tahoma" w:hAnsi="Tahoma" w:cs="Tahoma"/>
          <w:sz w:val="20"/>
          <w:szCs w:val="20"/>
          <w:lang w:val="sl-SI"/>
        </w:rPr>
        <w:t>1000 Ljubljana</w:t>
      </w:r>
      <w:r w:rsidR="0077570C">
        <w:rPr>
          <w:rFonts w:ascii="Tahoma" w:hAnsi="Tahoma" w:cs="Tahoma"/>
          <w:sz w:val="20"/>
          <w:szCs w:val="20"/>
          <w:lang w:val="sl-SI"/>
        </w:rPr>
        <w:t xml:space="preserve">. </w:t>
      </w:r>
      <w:r w:rsidR="00C9636F" w:rsidRPr="00C9636F">
        <w:rPr>
          <w:rFonts w:ascii="Tahoma" w:hAnsi="Tahoma" w:cs="Tahoma"/>
          <w:sz w:val="20"/>
          <w:szCs w:val="20"/>
          <w:lang w:val="sl-SI"/>
        </w:rPr>
        <w:br/>
      </w:r>
    </w:p>
    <w:p w14:paraId="584DC63D" w14:textId="38085E66" w:rsidR="00AA6792" w:rsidRPr="00C9636F" w:rsidRDefault="00AA0381" w:rsidP="000237CF">
      <w:pPr>
        <w:pStyle w:val="ListParagraph"/>
        <w:numPr>
          <w:ilvl w:val="0"/>
          <w:numId w:val="4"/>
        </w:numPr>
        <w:shd w:val="clear" w:color="auto" w:fill="FFFFFF"/>
        <w:rPr>
          <w:rFonts w:ascii="Tahoma" w:hAnsi="Tahoma" w:cs="Tahoma"/>
          <w:sz w:val="20"/>
          <w:szCs w:val="20"/>
          <w:lang w:val="sl-SI"/>
        </w:rPr>
      </w:pPr>
      <w:r w:rsidRPr="00C9636F">
        <w:rPr>
          <w:rFonts w:ascii="Tahoma" w:hAnsi="Tahoma" w:cs="Tahoma"/>
          <w:sz w:val="20"/>
          <w:szCs w:val="20"/>
          <w:lang w:val="sl-SI"/>
        </w:rPr>
        <w:t>KDO LAHKO SODELUJE?</w:t>
      </w:r>
    </w:p>
    <w:p w14:paraId="3ABB064D" w14:textId="346126AE" w:rsidR="00AA6792" w:rsidRPr="0057651D" w:rsidRDefault="00AA6792" w:rsidP="000237CF">
      <w:pPr>
        <w:shd w:val="clear" w:color="auto" w:fill="FFFFFF"/>
        <w:jc w:val="both"/>
        <w:rPr>
          <w:rFonts w:ascii="Tahoma" w:hAnsi="Tahoma" w:cs="Tahoma"/>
          <w:sz w:val="20"/>
          <w:szCs w:val="20"/>
          <w:lang w:val="sl-SI"/>
        </w:rPr>
      </w:pPr>
      <w:r w:rsidRPr="0057651D">
        <w:rPr>
          <w:rFonts w:ascii="Tahoma" w:hAnsi="Tahoma" w:cs="Tahoma"/>
          <w:sz w:val="20"/>
          <w:szCs w:val="20"/>
          <w:lang w:val="sl-SI"/>
        </w:rPr>
        <w:t>V nagradni igri lahko sodelujejo</w:t>
      </w:r>
      <w:r w:rsidR="00D508A6" w:rsidRPr="0057651D">
        <w:rPr>
          <w:rFonts w:ascii="Tahoma" w:hAnsi="Tahoma" w:cs="Tahoma"/>
          <w:sz w:val="20"/>
          <w:szCs w:val="20"/>
          <w:lang w:val="sl-SI"/>
        </w:rPr>
        <w:t xml:space="preserve"> posamezniki (fizične osebe) </w:t>
      </w:r>
      <w:r w:rsidRPr="0057651D">
        <w:rPr>
          <w:rFonts w:ascii="Tahoma" w:hAnsi="Tahoma" w:cs="Tahoma"/>
          <w:sz w:val="20"/>
          <w:szCs w:val="20"/>
          <w:lang w:val="sl-SI"/>
        </w:rPr>
        <w:t>s stalnim prebivališčem v Repu</w:t>
      </w:r>
      <w:r w:rsidR="00DA3FD6" w:rsidRPr="0057651D">
        <w:rPr>
          <w:rFonts w:ascii="Tahoma" w:hAnsi="Tahoma" w:cs="Tahoma"/>
          <w:sz w:val="20"/>
          <w:szCs w:val="20"/>
          <w:lang w:val="sl-SI"/>
        </w:rPr>
        <w:t xml:space="preserve">bliki Sloveniji, ki bodo na dan </w:t>
      </w:r>
      <w:r w:rsidR="0077570C">
        <w:rPr>
          <w:rFonts w:ascii="Tahoma" w:hAnsi="Tahoma" w:cs="Tahoma"/>
          <w:sz w:val="20"/>
          <w:szCs w:val="20"/>
          <w:lang w:val="sl-SI"/>
        </w:rPr>
        <w:t>1. 7</w:t>
      </w:r>
      <w:r w:rsidR="00291916" w:rsidRPr="0057651D">
        <w:rPr>
          <w:rFonts w:ascii="Tahoma" w:hAnsi="Tahoma" w:cs="Tahoma"/>
          <w:sz w:val="20"/>
          <w:szCs w:val="20"/>
          <w:lang w:val="sl-SI"/>
        </w:rPr>
        <w:t>.</w:t>
      </w:r>
      <w:r w:rsidR="004F54DE" w:rsidRPr="0057651D">
        <w:rPr>
          <w:rFonts w:ascii="Tahoma" w:hAnsi="Tahoma" w:cs="Tahoma"/>
          <w:sz w:val="20"/>
          <w:szCs w:val="20"/>
          <w:lang w:val="sl-SI"/>
        </w:rPr>
        <w:t xml:space="preserve"> 201</w:t>
      </w:r>
      <w:r w:rsidR="005262F6">
        <w:rPr>
          <w:rFonts w:ascii="Tahoma" w:hAnsi="Tahoma" w:cs="Tahoma"/>
          <w:sz w:val="20"/>
          <w:szCs w:val="20"/>
          <w:lang w:val="sl-SI"/>
        </w:rPr>
        <w:t>8</w:t>
      </w:r>
      <w:r w:rsidR="004F54DE" w:rsidRPr="0057651D">
        <w:rPr>
          <w:rFonts w:ascii="Tahoma" w:hAnsi="Tahoma" w:cs="Tahoma"/>
          <w:sz w:val="20"/>
          <w:szCs w:val="20"/>
          <w:lang w:val="sl-SI"/>
        </w:rPr>
        <w:t xml:space="preserve"> </w:t>
      </w:r>
      <w:r w:rsidRPr="0057651D">
        <w:rPr>
          <w:rFonts w:ascii="Tahoma" w:hAnsi="Tahoma" w:cs="Tahoma"/>
          <w:sz w:val="20"/>
          <w:szCs w:val="20"/>
          <w:lang w:val="sl-SI"/>
        </w:rPr>
        <w:t xml:space="preserve">starejše od 18 let, razen oseb, zaposlenih pri organizatorju ter </w:t>
      </w:r>
      <w:r w:rsidR="00873AC1" w:rsidRPr="0057651D">
        <w:rPr>
          <w:rFonts w:ascii="Tahoma" w:hAnsi="Tahoma" w:cs="Tahoma"/>
          <w:sz w:val="20"/>
          <w:szCs w:val="20"/>
          <w:lang w:val="sl-SI"/>
        </w:rPr>
        <w:t>izvajalcu</w:t>
      </w:r>
      <w:r w:rsidR="002B7D35" w:rsidRPr="0057651D">
        <w:rPr>
          <w:rFonts w:ascii="Tahoma" w:hAnsi="Tahoma" w:cs="Tahoma"/>
          <w:sz w:val="20"/>
          <w:szCs w:val="20"/>
          <w:lang w:val="sl-SI"/>
        </w:rPr>
        <w:t xml:space="preserve"> </w:t>
      </w:r>
      <w:r w:rsidRPr="0057651D">
        <w:rPr>
          <w:rFonts w:ascii="Tahoma" w:hAnsi="Tahoma" w:cs="Tahoma"/>
          <w:sz w:val="20"/>
          <w:szCs w:val="20"/>
          <w:lang w:val="sl-SI"/>
        </w:rPr>
        <w:t>nagradne igre, vključno z njihovimi ožjimi družinskimi člani (starši, zakonec/partner, otroci, bratje/sestre), ki v nagradni igri ne morejo sodelovati.</w:t>
      </w:r>
    </w:p>
    <w:p w14:paraId="33ED8048" w14:textId="77777777" w:rsidR="00AA6792" w:rsidRPr="0057651D" w:rsidRDefault="00AA6792" w:rsidP="000237CF">
      <w:pPr>
        <w:shd w:val="clear" w:color="auto" w:fill="FFFFFF"/>
        <w:jc w:val="both"/>
        <w:rPr>
          <w:rFonts w:ascii="Tahoma" w:hAnsi="Tahoma" w:cs="Tahoma"/>
          <w:sz w:val="20"/>
          <w:szCs w:val="20"/>
          <w:lang w:val="sl-SI"/>
        </w:rPr>
      </w:pPr>
    </w:p>
    <w:p w14:paraId="3B06BFAA" w14:textId="38EC886F" w:rsidR="00A403A8" w:rsidRPr="0057651D" w:rsidRDefault="00AA6792" w:rsidP="00A403A8">
      <w:pPr>
        <w:shd w:val="clear" w:color="auto" w:fill="FFFFFF"/>
        <w:jc w:val="both"/>
        <w:rPr>
          <w:rFonts w:ascii="Tahoma" w:hAnsi="Tahoma" w:cs="Tahoma"/>
          <w:sz w:val="20"/>
          <w:szCs w:val="20"/>
          <w:lang w:val="sl-SI"/>
        </w:rPr>
      </w:pPr>
      <w:r w:rsidRPr="0057651D">
        <w:rPr>
          <w:rFonts w:ascii="Tahoma" w:hAnsi="Tahoma" w:cs="Tahoma"/>
          <w:sz w:val="20"/>
          <w:szCs w:val="20"/>
          <w:lang w:val="sl-SI"/>
        </w:rPr>
        <w:t xml:space="preserve">V nagradni igri </w:t>
      </w:r>
      <w:r w:rsidR="00873AC1" w:rsidRPr="0057651D">
        <w:rPr>
          <w:rFonts w:ascii="Tahoma" w:hAnsi="Tahoma" w:cs="Tahoma"/>
          <w:sz w:val="20"/>
          <w:szCs w:val="20"/>
          <w:lang w:val="sl-SI"/>
        </w:rPr>
        <w:t>lahko</w:t>
      </w:r>
      <w:r w:rsidRPr="0057651D">
        <w:rPr>
          <w:rFonts w:ascii="Tahoma" w:hAnsi="Tahoma" w:cs="Tahoma"/>
          <w:sz w:val="20"/>
          <w:szCs w:val="20"/>
          <w:lang w:val="sl-SI"/>
        </w:rPr>
        <w:t xml:space="preserve"> sodel</w:t>
      </w:r>
      <w:r w:rsidR="00873AC1" w:rsidRPr="0057651D">
        <w:rPr>
          <w:rFonts w:ascii="Tahoma" w:hAnsi="Tahoma" w:cs="Tahoma"/>
          <w:sz w:val="20"/>
          <w:szCs w:val="20"/>
          <w:lang w:val="sl-SI"/>
        </w:rPr>
        <w:t>ujejo</w:t>
      </w:r>
      <w:r w:rsidRPr="0057651D">
        <w:rPr>
          <w:rFonts w:ascii="Tahoma" w:hAnsi="Tahoma" w:cs="Tahoma"/>
          <w:sz w:val="20"/>
          <w:szCs w:val="20"/>
          <w:lang w:val="sl-SI"/>
        </w:rPr>
        <w:t xml:space="preserve"> osebe, ki sprejmejo pravil</w:t>
      </w:r>
      <w:r w:rsidR="00873AC1" w:rsidRPr="0057651D">
        <w:rPr>
          <w:rFonts w:ascii="Tahoma" w:hAnsi="Tahoma" w:cs="Tahoma"/>
          <w:sz w:val="20"/>
          <w:szCs w:val="20"/>
          <w:lang w:val="sl-SI"/>
        </w:rPr>
        <w:t>a</w:t>
      </w:r>
      <w:r w:rsidRPr="0057651D">
        <w:rPr>
          <w:rFonts w:ascii="Tahoma" w:hAnsi="Tahoma" w:cs="Tahoma"/>
          <w:sz w:val="20"/>
          <w:szCs w:val="20"/>
          <w:lang w:val="sl-SI"/>
        </w:rPr>
        <w:t xml:space="preserve"> nagradne igre. </w:t>
      </w:r>
      <w:r w:rsidR="00CA76C4" w:rsidRPr="0057651D">
        <w:rPr>
          <w:rFonts w:ascii="Tahoma" w:hAnsi="Tahoma" w:cs="Tahoma"/>
          <w:sz w:val="20"/>
          <w:szCs w:val="20"/>
          <w:lang w:val="sl-SI"/>
        </w:rPr>
        <w:t xml:space="preserve">Šteje se, da s </w:t>
      </w:r>
      <w:r w:rsidR="00CA76C4" w:rsidRPr="003843DF">
        <w:rPr>
          <w:rFonts w:ascii="Tahoma" w:hAnsi="Tahoma" w:cs="Tahoma"/>
          <w:sz w:val="20"/>
          <w:szCs w:val="20"/>
          <w:lang w:val="sl-SI"/>
        </w:rPr>
        <w:t xml:space="preserve">sodelovanjem v nagradni igri udeleženec pristane na vse pogoje in pravila v zvezi z nagradno igro, ki so objavljeni na </w:t>
      </w:r>
      <w:r w:rsidR="003843DF" w:rsidRPr="003843DF">
        <w:rPr>
          <w:rFonts w:ascii="Tahoma" w:hAnsi="Tahoma" w:cs="Tahoma"/>
          <w:sz w:val="20"/>
          <w:szCs w:val="20"/>
          <w:lang w:val="sl-SI"/>
        </w:rPr>
        <w:t xml:space="preserve">spletni strani </w:t>
      </w:r>
      <w:r w:rsidR="003843DF" w:rsidRPr="003843DF">
        <w:rPr>
          <w:rFonts w:ascii="Tahoma" w:hAnsi="Tahoma" w:cs="Tahoma"/>
          <w:sz w:val="20"/>
          <w:szCs w:val="20"/>
          <w:lang w:val="sl-SI"/>
        </w:rPr>
        <w:t>spar.si/online/nagradna-igra-lasko-hladilnik</w:t>
      </w:r>
      <w:r w:rsidR="003843DF" w:rsidRPr="003843DF">
        <w:rPr>
          <w:rFonts w:ascii="Tahoma" w:hAnsi="Tahoma" w:cs="Tahoma"/>
          <w:sz w:val="20"/>
          <w:szCs w:val="20"/>
          <w:lang w:val="sl-SI"/>
        </w:rPr>
        <w:t xml:space="preserve">. </w:t>
      </w:r>
      <w:r w:rsidR="00A403A8" w:rsidRPr="003843DF">
        <w:rPr>
          <w:rFonts w:ascii="Tahoma" w:hAnsi="Tahoma" w:cs="Tahoma"/>
          <w:sz w:val="20"/>
          <w:szCs w:val="20"/>
          <w:lang w:val="sl-SI"/>
        </w:rPr>
        <w:t>Kot sodelovanje se šteje, da je udeleženec nagradne igre</w:t>
      </w:r>
      <w:r w:rsidR="005262F6" w:rsidRPr="003843DF">
        <w:rPr>
          <w:rFonts w:ascii="Tahoma" w:hAnsi="Tahoma" w:cs="Tahoma"/>
          <w:sz w:val="20"/>
          <w:szCs w:val="20"/>
          <w:lang w:val="sl-SI"/>
        </w:rPr>
        <w:t xml:space="preserve"> na spletni strani </w:t>
      </w:r>
      <w:r w:rsidR="003843DF" w:rsidRPr="003843DF">
        <w:rPr>
          <w:rFonts w:ascii="Tahoma" w:hAnsi="Tahoma" w:cs="Tahoma"/>
          <w:sz w:val="20"/>
          <w:szCs w:val="20"/>
          <w:lang w:val="sl-SI"/>
        </w:rPr>
        <w:t>spar.si/online/nagradna-igra-lasko-hladilnik</w:t>
      </w:r>
      <w:r w:rsidR="003843DF" w:rsidRPr="003843DF">
        <w:rPr>
          <w:rFonts w:ascii="Tahoma" w:hAnsi="Tahoma" w:cs="Tahoma"/>
          <w:sz w:val="20"/>
          <w:szCs w:val="20"/>
          <w:lang w:val="sl-SI"/>
        </w:rPr>
        <w:t xml:space="preserve"> </w:t>
      </w:r>
      <w:r w:rsidR="0077570C" w:rsidRPr="003843DF">
        <w:rPr>
          <w:rFonts w:ascii="Tahoma" w:hAnsi="Tahoma" w:cs="Tahoma"/>
          <w:sz w:val="20"/>
          <w:szCs w:val="20"/>
          <w:lang w:val="sl-SI"/>
        </w:rPr>
        <w:t>odgovoril na vprašanje in oddal svoje podatke (Ime, priimek in e-naslov).</w:t>
      </w:r>
      <w:r w:rsidR="0077570C">
        <w:rPr>
          <w:rFonts w:ascii="Tahoma" w:hAnsi="Tahoma" w:cs="Tahoma"/>
          <w:sz w:val="20"/>
          <w:szCs w:val="20"/>
          <w:lang w:val="sl-SI"/>
        </w:rPr>
        <w:t xml:space="preserve"> </w:t>
      </w:r>
      <w:r w:rsidR="005262F6">
        <w:rPr>
          <w:rFonts w:ascii="Tahoma" w:hAnsi="Tahoma" w:cs="Tahoma"/>
          <w:sz w:val="20"/>
          <w:szCs w:val="20"/>
          <w:lang w:val="sl-SI"/>
        </w:rPr>
        <w:t xml:space="preserve"> </w:t>
      </w:r>
    </w:p>
    <w:p w14:paraId="1B57EA9E" w14:textId="77777777" w:rsidR="00390CD7" w:rsidRPr="003843DF" w:rsidRDefault="00390CD7" w:rsidP="000237CF">
      <w:pPr>
        <w:shd w:val="clear" w:color="auto" w:fill="FFFFFF"/>
        <w:jc w:val="both"/>
        <w:rPr>
          <w:rFonts w:ascii="Tahoma" w:hAnsi="Tahoma" w:cs="Tahoma"/>
          <w:sz w:val="20"/>
          <w:szCs w:val="20"/>
          <w:lang w:val="sl-SI"/>
        </w:rPr>
      </w:pPr>
    </w:p>
    <w:p w14:paraId="47366B52" w14:textId="47699C04" w:rsidR="00B31B6F" w:rsidRPr="0057651D" w:rsidRDefault="00AA6792" w:rsidP="000237CF">
      <w:pPr>
        <w:shd w:val="clear" w:color="auto" w:fill="FFFFFF"/>
        <w:jc w:val="both"/>
        <w:rPr>
          <w:rFonts w:ascii="Tahoma" w:hAnsi="Tahoma" w:cs="Tahoma"/>
          <w:sz w:val="20"/>
          <w:szCs w:val="20"/>
          <w:lang w:val="sl-SI"/>
        </w:rPr>
      </w:pPr>
      <w:r w:rsidRPr="0057651D">
        <w:rPr>
          <w:rFonts w:ascii="Tahoma" w:hAnsi="Tahoma" w:cs="Tahoma"/>
          <w:sz w:val="20"/>
          <w:szCs w:val="20"/>
          <w:lang w:val="sl-SI"/>
        </w:rPr>
        <w:t>V pravilih in pogojih sodelovanja izraza “sodelujoči” in “nagrajenci” opredeljujejo tako ženske kot moške predstavnike, ki sodelujejo v nagradni igri.</w:t>
      </w:r>
    </w:p>
    <w:p w14:paraId="25E3B8EF" w14:textId="77777777" w:rsidR="00B31B6F" w:rsidRPr="0057651D" w:rsidRDefault="00B31B6F" w:rsidP="000237CF">
      <w:pPr>
        <w:shd w:val="clear" w:color="auto" w:fill="FFFFFF"/>
        <w:rPr>
          <w:rFonts w:ascii="Tahoma" w:hAnsi="Tahoma" w:cs="Tahoma"/>
          <w:sz w:val="20"/>
          <w:szCs w:val="20"/>
          <w:lang w:val="sl-SI"/>
        </w:rPr>
      </w:pPr>
    </w:p>
    <w:p w14:paraId="4497A16A" w14:textId="5D6CEA2F" w:rsidR="00AA6792" w:rsidRPr="0057651D" w:rsidRDefault="00AA0381" w:rsidP="000237CF">
      <w:pPr>
        <w:pStyle w:val="ListParagraph"/>
        <w:numPr>
          <w:ilvl w:val="0"/>
          <w:numId w:val="4"/>
        </w:numPr>
        <w:shd w:val="clear" w:color="auto" w:fill="FFFFFF"/>
        <w:rPr>
          <w:rFonts w:ascii="Tahoma" w:hAnsi="Tahoma" w:cs="Tahoma"/>
          <w:b/>
          <w:sz w:val="20"/>
          <w:szCs w:val="20"/>
          <w:lang w:val="sl-SI"/>
        </w:rPr>
      </w:pPr>
      <w:r w:rsidRPr="0057651D">
        <w:rPr>
          <w:rFonts w:ascii="Tahoma" w:hAnsi="Tahoma" w:cs="Tahoma"/>
          <w:b/>
          <w:bCs/>
          <w:sz w:val="20"/>
          <w:szCs w:val="20"/>
          <w:lang w:val="sl-SI"/>
        </w:rPr>
        <w:t>TRAJANJE NAGRADNE IGRE</w:t>
      </w:r>
    </w:p>
    <w:p w14:paraId="08184377" w14:textId="60B907AC" w:rsidR="00AA6792" w:rsidRPr="0057651D" w:rsidRDefault="00AA6792" w:rsidP="00F52367">
      <w:pPr>
        <w:jc w:val="both"/>
        <w:rPr>
          <w:rFonts w:ascii="Tahoma" w:hAnsi="Tahoma" w:cs="Tahoma"/>
          <w:sz w:val="20"/>
          <w:szCs w:val="20"/>
          <w:lang w:val="sl-SI"/>
        </w:rPr>
      </w:pPr>
      <w:r w:rsidRPr="0057651D">
        <w:rPr>
          <w:rFonts w:ascii="Tahoma" w:hAnsi="Tahoma" w:cs="Tahoma"/>
          <w:sz w:val="20"/>
          <w:szCs w:val="20"/>
          <w:lang w:val="sl-SI"/>
        </w:rPr>
        <w:t>N</w:t>
      </w:r>
      <w:r w:rsidR="000A6672" w:rsidRPr="0057651D">
        <w:rPr>
          <w:rFonts w:ascii="Tahoma" w:hAnsi="Tahoma" w:cs="Tahoma"/>
          <w:sz w:val="20"/>
          <w:szCs w:val="20"/>
          <w:lang w:val="sl-SI"/>
        </w:rPr>
        <w:t xml:space="preserve">agradna igra poteka od </w:t>
      </w:r>
      <w:r w:rsidR="0077570C">
        <w:rPr>
          <w:rFonts w:ascii="Tahoma" w:hAnsi="Tahoma" w:cs="Tahoma"/>
          <w:sz w:val="20"/>
          <w:szCs w:val="20"/>
          <w:lang w:val="sl-SI"/>
        </w:rPr>
        <w:t>vključno 1</w:t>
      </w:r>
      <w:r w:rsidR="00291916" w:rsidRPr="0057651D">
        <w:rPr>
          <w:rFonts w:ascii="Tahoma" w:hAnsi="Tahoma" w:cs="Tahoma"/>
          <w:sz w:val="20"/>
          <w:szCs w:val="20"/>
          <w:lang w:val="sl-SI"/>
        </w:rPr>
        <w:t xml:space="preserve">. </w:t>
      </w:r>
      <w:r w:rsidR="0077570C">
        <w:rPr>
          <w:rFonts w:ascii="Tahoma" w:hAnsi="Tahoma" w:cs="Tahoma"/>
          <w:sz w:val="20"/>
          <w:szCs w:val="20"/>
          <w:lang w:val="sl-SI"/>
        </w:rPr>
        <w:t>7</w:t>
      </w:r>
      <w:r w:rsidR="00291916" w:rsidRPr="0057651D">
        <w:rPr>
          <w:rFonts w:ascii="Tahoma" w:hAnsi="Tahoma" w:cs="Tahoma"/>
          <w:sz w:val="20"/>
          <w:szCs w:val="20"/>
          <w:lang w:val="sl-SI"/>
        </w:rPr>
        <w:t>. 201</w:t>
      </w:r>
      <w:r w:rsidR="00DA4893">
        <w:rPr>
          <w:rFonts w:ascii="Tahoma" w:hAnsi="Tahoma" w:cs="Tahoma"/>
          <w:sz w:val="20"/>
          <w:szCs w:val="20"/>
          <w:lang w:val="sl-SI"/>
        </w:rPr>
        <w:t>8</w:t>
      </w:r>
      <w:r w:rsidR="00F52367" w:rsidRPr="0057651D">
        <w:rPr>
          <w:rFonts w:ascii="Tahoma" w:hAnsi="Tahoma" w:cs="Tahoma"/>
          <w:sz w:val="20"/>
          <w:szCs w:val="20"/>
          <w:lang w:val="sl-SI"/>
        </w:rPr>
        <w:t xml:space="preserve"> od </w:t>
      </w:r>
      <w:r w:rsidR="00F33412" w:rsidRPr="00F33412">
        <w:rPr>
          <w:rFonts w:ascii="Tahoma" w:hAnsi="Tahoma" w:cs="Tahoma"/>
          <w:sz w:val="20"/>
          <w:szCs w:val="20"/>
          <w:lang w:val="sl-SI"/>
        </w:rPr>
        <w:t>10</w:t>
      </w:r>
      <w:r w:rsidR="00F52367" w:rsidRPr="00F33412">
        <w:rPr>
          <w:rFonts w:ascii="Tahoma" w:hAnsi="Tahoma" w:cs="Tahoma"/>
          <w:sz w:val="20"/>
          <w:szCs w:val="20"/>
          <w:lang w:val="sl-SI"/>
        </w:rPr>
        <w:t>.</w:t>
      </w:r>
      <w:r w:rsidR="00F33412" w:rsidRPr="00F33412">
        <w:rPr>
          <w:rFonts w:ascii="Tahoma" w:hAnsi="Tahoma" w:cs="Tahoma"/>
          <w:sz w:val="20"/>
          <w:szCs w:val="20"/>
          <w:lang w:val="sl-SI"/>
        </w:rPr>
        <w:t>0</w:t>
      </w:r>
      <w:r w:rsidR="00F52367" w:rsidRPr="00F33412">
        <w:rPr>
          <w:rFonts w:ascii="Tahoma" w:hAnsi="Tahoma" w:cs="Tahoma"/>
          <w:sz w:val="20"/>
          <w:szCs w:val="20"/>
          <w:lang w:val="sl-SI"/>
        </w:rPr>
        <w:t>0</w:t>
      </w:r>
      <w:r w:rsidR="00291916" w:rsidRPr="00F33412">
        <w:rPr>
          <w:rFonts w:ascii="Tahoma" w:hAnsi="Tahoma" w:cs="Tahoma"/>
          <w:sz w:val="20"/>
          <w:szCs w:val="20"/>
          <w:lang w:val="sl-SI"/>
        </w:rPr>
        <w:t xml:space="preserve"> do</w:t>
      </w:r>
      <w:r w:rsidR="00D07322" w:rsidRPr="00F33412">
        <w:rPr>
          <w:rFonts w:ascii="Tahoma" w:hAnsi="Tahoma" w:cs="Tahoma"/>
          <w:sz w:val="20"/>
          <w:szCs w:val="20"/>
          <w:lang w:val="sl-SI"/>
        </w:rPr>
        <w:t xml:space="preserve"> vključno </w:t>
      </w:r>
      <w:r w:rsidR="0077570C">
        <w:rPr>
          <w:rFonts w:ascii="Tahoma" w:hAnsi="Tahoma" w:cs="Tahoma"/>
          <w:sz w:val="20"/>
          <w:szCs w:val="20"/>
          <w:lang w:val="sl-SI"/>
        </w:rPr>
        <w:t>31</w:t>
      </w:r>
      <w:r w:rsidR="00291916" w:rsidRPr="00F33412">
        <w:rPr>
          <w:rFonts w:ascii="Tahoma" w:hAnsi="Tahoma" w:cs="Tahoma"/>
          <w:sz w:val="20"/>
          <w:szCs w:val="20"/>
          <w:lang w:val="sl-SI"/>
        </w:rPr>
        <w:t xml:space="preserve">. </w:t>
      </w:r>
      <w:r w:rsidR="0077570C">
        <w:rPr>
          <w:rFonts w:ascii="Tahoma" w:hAnsi="Tahoma" w:cs="Tahoma"/>
          <w:sz w:val="20"/>
          <w:szCs w:val="20"/>
          <w:lang w:val="sl-SI"/>
        </w:rPr>
        <w:t>8</w:t>
      </w:r>
      <w:r w:rsidR="00291916" w:rsidRPr="00F33412">
        <w:rPr>
          <w:rFonts w:ascii="Tahoma" w:hAnsi="Tahoma" w:cs="Tahoma"/>
          <w:sz w:val="20"/>
          <w:szCs w:val="20"/>
          <w:lang w:val="sl-SI"/>
        </w:rPr>
        <w:t xml:space="preserve">. </w:t>
      </w:r>
      <w:r w:rsidR="00DA4893" w:rsidRPr="00F33412">
        <w:rPr>
          <w:rFonts w:ascii="Tahoma" w:hAnsi="Tahoma" w:cs="Tahoma"/>
          <w:sz w:val="20"/>
          <w:szCs w:val="20"/>
          <w:lang w:val="sl-SI"/>
        </w:rPr>
        <w:t>2018</w:t>
      </w:r>
      <w:r w:rsidR="00F52367" w:rsidRPr="00F33412">
        <w:rPr>
          <w:rFonts w:ascii="Tahoma" w:hAnsi="Tahoma" w:cs="Tahoma"/>
          <w:sz w:val="20"/>
          <w:szCs w:val="20"/>
          <w:lang w:val="sl-SI"/>
        </w:rPr>
        <w:t xml:space="preserve"> </w:t>
      </w:r>
      <w:r w:rsidR="00F33412" w:rsidRPr="00F33412">
        <w:rPr>
          <w:rFonts w:ascii="Tahoma" w:hAnsi="Tahoma" w:cs="Tahoma"/>
          <w:sz w:val="20"/>
          <w:szCs w:val="20"/>
          <w:lang w:val="sl-SI"/>
        </w:rPr>
        <w:t>do 21.00</w:t>
      </w:r>
      <w:r w:rsidR="00291916" w:rsidRPr="00F33412">
        <w:rPr>
          <w:rFonts w:ascii="Tahoma" w:hAnsi="Tahoma" w:cs="Tahoma"/>
          <w:sz w:val="20"/>
          <w:szCs w:val="20"/>
          <w:lang w:val="sl-SI"/>
        </w:rPr>
        <w:t>.</w:t>
      </w:r>
      <w:r w:rsidR="00291916" w:rsidRPr="0057651D">
        <w:rPr>
          <w:rFonts w:ascii="Tahoma" w:hAnsi="Tahoma" w:cs="Tahoma"/>
          <w:sz w:val="20"/>
          <w:szCs w:val="20"/>
          <w:lang w:val="sl-SI"/>
        </w:rPr>
        <w:t xml:space="preserve"> </w:t>
      </w:r>
    </w:p>
    <w:p w14:paraId="40B91FFE" w14:textId="77777777" w:rsidR="000237CF" w:rsidRPr="0057651D" w:rsidRDefault="000237CF" w:rsidP="00F52367">
      <w:pPr>
        <w:rPr>
          <w:rFonts w:ascii="Tahoma" w:hAnsi="Tahoma" w:cs="Tahoma"/>
          <w:sz w:val="20"/>
          <w:szCs w:val="20"/>
          <w:lang w:val="sl-SI"/>
        </w:rPr>
      </w:pPr>
    </w:p>
    <w:p w14:paraId="299F822D" w14:textId="72676A0A" w:rsidR="00AA6792" w:rsidRPr="0057651D" w:rsidRDefault="00AA0381" w:rsidP="00F52367">
      <w:pPr>
        <w:pStyle w:val="ListParagraph"/>
        <w:numPr>
          <w:ilvl w:val="0"/>
          <w:numId w:val="4"/>
        </w:numPr>
        <w:rPr>
          <w:rFonts w:ascii="Tahoma" w:hAnsi="Tahoma" w:cs="Tahoma"/>
          <w:b/>
          <w:bCs/>
          <w:sz w:val="20"/>
          <w:szCs w:val="20"/>
          <w:lang w:val="sl-SI"/>
        </w:rPr>
      </w:pPr>
      <w:r w:rsidRPr="0057651D">
        <w:rPr>
          <w:rFonts w:ascii="Tahoma" w:hAnsi="Tahoma" w:cs="Tahoma"/>
          <w:b/>
          <w:bCs/>
          <w:sz w:val="20"/>
          <w:szCs w:val="20"/>
          <w:lang w:val="sl-SI"/>
        </w:rPr>
        <w:t>KAKO SODELOVATI</w:t>
      </w:r>
      <w:r w:rsidR="00C85FCC" w:rsidRPr="0057651D">
        <w:rPr>
          <w:rFonts w:ascii="Tahoma" w:hAnsi="Tahoma" w:cs="Tahoma"/>
          <w:b/>
          <w:bCs/>
          <w:sz w:val="20"/>
          <w:szCs w:val="20"/>
          <w:lang w:val="sl-SI"/>
        </w:rPr>
        <w:t>?</w:t>
      </w:r>
    </w:p>
    <w:p w14:paraId="6751B0C4" w14:textId="77777777" w:rsidR="00AA6792" w:rsidRPr="0057651D" w:rsidRDefault="00AA6792" w:rsidP="00F52367">
      <w:pPr>
        <w:jc w:val="both"/>
        <w:rPr>
          <w:rFonts w:ascii="Tahoma" w:hAnsi="Tahoma" w:cs="Tahoma"/>
          <w:bCs/>
          <w:sz w:val="20"/>
          <w:szCs w:val="20"/>
          <w:lang w:val="sl-SI"/>
        </w:rPr>
      </w:pPr>
      <w:r w:rsidRPr="0057651D">
        <w:rPr>
          <w:rFonts w:ascii="Tahoma" w:hAnsi="Tahoma" w:cs="Tahoma"/>
          <w:bCs/>
          <w:sz w:val="20"/>
          <w:szCs w:val="20"/>
          <w:lang w:val="sl-SI"/>
        </w:rPr>
        <w:t xml:space="preserve">V času, ki je določen v tretji točki teh pravil, je v nagradni igri mogoče sodelovati na </w:t>
      </w:r>
      <w:r w:rsidR="00A17331" w:rsidRPr="0057651D">
        <w:rPr>
          <w:rFonts w:ascii="Tahoma" w:hAnsi="Tahoma" w:cs="Tahoma"/>
          <w:bCs/>
          <w:sz w:val="20"/>
          <w:szCs w:val="20"/>
          <w:lang w:val="sl-SI"/>
        </w:rPr>
        <w:t>naslednji način:</w:t>
      </w:r>
    </w:p>
    <w:p w14:paraId="43F746CA" w14:textId="77777777" w:rsidR="00A17331" w:rsidRDefault="00A17331" w:rsidP="00F52367">
      <w:pPr>
        <w:jc w:val="both"/>
        <w:rPr>
          <w:rFonts w:ascii="Tahoma" w:hAnsi="Tahoma" w:cs="Tahoma"/>
          <w:bCs/>
          <w:sz w:val="20"/>
          <w:szCs w:val="20"/>
          <w:lang w:val="sl-SI"/>
        </w:rPr>
      </w:pPr>
    </w:p>
    <w:p w14:paraId="6F903EE4" w14:textId="345DAEB0" w:rsidR="00D508A6" w:rsidRDefault="002B5D48" w:rsidP="00F52367">
      <w:pPr>
        <w:jc w:val="both"/>
        <w:rPr>
          <w:rFonts w:ascii="Tahoma" w:hAnsi="Tahoma" w:cs="Tahoma"/>
          <w:bCs/>
          <w:sz w:val="20"/>
          <w:szCs w:val="20"/>
          <w:lang w:val="sl-SI"/>
        </w:rPr>
      </w:pPr>
      <w:r w:rsidRPr="0057651D">
        <w:rPr>
          <w:rFonts w:ascii="Tahoma" w:hAnsi="Tahoma" w:cs="Tahoma"/>
          <w:bCs/>
          <w:sz w:val="20"/>
          <w:szCs w:val="20"/>
          <w:lang w:val="sl-SI"/>
        </w:rPr>
        <w:t>Na spletni</w:t>
      </w:r>
      <w:r w:rsidR="00A17331" w:rsidRPr="0057651D">
        <w:rPr>
          <w:rFonts w:ascii="Tahoma" w:hAnsi="Tahoma" w:cs="Tahoma"/>
          <w:bCs/>
          <w:sz w:val="20"/>
          <w:szCs w:val="20"/>
          <w:lang w:val="sl-SI"/>
        </w:rPr>
        <w:t xml:space="preserve"> strani</w:t>
      </w:r>
      <w:r w:rsidR="0077570C">
        <w:rPr>
          <w:rFonts w:ascii="Tahoma" w:hAnsi="Tahoma" w:cs="Tahoma"/>
          <w:bCs/>
          <w:sz w:val="20"/>
          <w:szCs w:val="20"/>
          <w:lang w:val="sl-SI"/>
        </w:rPr>
        <w:t xml:space="preserve"> </w:t>
      </w:r>
      <w:r w:rsidR="003843DF" w:rsidRPr="003843DF">
        <w:rPr>
          <w:rFonts w:ascii="Tahoma" w:hAnsi="Tahoma" w:cs="Tahoma"/>
          <w:bCs/>
          <w:sz w:val="20"/>
          <w:szCs w:val="20"/>
          <w:lang w:val="sl-SI"/>
        </w:rPr>
        <w:t>spar.si/online/nagradna-igra-lasko-hladilnik</w:t>
      </w:r>
      <w:r w:rsidR="003843DF" w:rsidRPr="003843DF">
        <w:rPr>
          <w:rFonts w:ascii="Tahoma" w:hAnsi="Tahoma" w:cs="Tahoma"/>
          <w:bCs/>
          <w:sz w:val="20"/>
          <w:szCs w:val="20"/>
          <w:lang w:val="sl-SI"/>
        </w:rPr>
        <w:t xml:space="preserve"> </w:t>
      </w:r>
      <w:r w:rsidR="00D508A6" w:rsidRPr="0057651D">
        <w:rPr>
          <w:rFonts w:ascii="Tahoma" w:hAnsi="Tahoma" w:cs="Tahoma"/>
          <w:bCs/>
          <w:sz w:val="20"/>
          <w:szCs w:val="20"/>
          <w:lang w:val="sl-SI"/>
        </w:rPr>
        <w:t>sodelujoči</w:t>
      </w:r>
      <w:r w:rsidR="0077570C">
        <w:rPr>
          <w:rFonts w:ascii="Tahoma" w:hAnsi="Tahoma" w:cs="Tahoma"/>
          <w:bCs/>
          <w:sz w:val="20"/>
          <w:szCs w:val="20"/>
          <w:lang w:val="sl-SI"/>
        </w:rPr>
        <w:t xml:space="preserve"> odgovori na </w:t>
      </w:r>
      <w:r w:rsidR="00546F46">
        <w:rPr>
          <w:rFonts w:ascii="Tahoma" w:hAnsi="Tahoma" w:cs="Tahoma"/>
          <w:bCs/>
          <w:sz w:val="20"/>
          <w:szCs w:val="20"/>
          <w:lang w:val="sl-SI"/>
        </w:rPr>
        <w:t xml:space="preserve">eno izmed vprašanj ali na vsakega od njih. Vprašanja se </w:t>
      </w:r>
      <w:r w:rsidR="0077570C">
        <w:rPr>
          <w:rFonts w:ascii="Tahoma" w:hAnsi="Tahoma" w:cs="Tahoma"/>
          <w:bCs/>
          <w:sz w:val="20"/>
          <w:szCs w:val="20"/>
          <w:lang w:val="sl-SI"/>
        </w:rPr>
        <w:t>bodo do konca nagradne naključno zamenjala</w:t>
      </w:r>
      <w:r w:rsidR="00546F46">
        <w:rPr>
          <w:rFonts w:ascii="Tahoma" w:hAnsi="Tahoma" w:cs="Tahoma"/>
          <w:bCs/>
          <w:sz w:val="20"/>
          <w:szCs w:val="20"/>
          <w:lang w:val="sl-SI"/>
        </w:rPr>
        <w:t>, naenkrat pa bo mogoče odgovarjati na enega od njih</w:t>
      </w:r>
      <w:r w:rsidR="0077570C">
        <w:rPr>
          <w:rFonts w:ascii="Tahoma" w:hAnsi="Tahoma" w:cs="Tahoma"/>
          <w:bCs/>
          <w:sz w:val="20"/>
          <w:szCs w:val="20"/>
          <w:lang w:val="sl-SI"/>
        </w:rPr>
        <w:t xml:space="preserve">. </w:t>
      </w:r>
      <w:r w:rsidR="005262F6">
        <w:rPr>
          <w:rFonts w:ascii="Tahoma" w:hAnsi="Tahoma" w:cs="Tahoma"/>
          <w:bCs/>
          <w:sz w:val="20"/>
          <w:szCs w:val="20"/>
          <w:lang w:val="sl-SI"/>
        </w:rPr>
        <w:t xml:space="preserve">Po oddanem </w:t>
      </w:r>
      <w:r w:rsidR="0077570C">
        <w:rPr>
          <w:rFonts w:ascii="Tahoma" w:hAnsi="Tahoma" w:cs="Tahoma"/>
          <w:bCs/>
          <w:sz w:val="20"/>
          <w:szCs w:val="20"/>
          <w:lang w:val="sl-SI"/>
        </w:rPr>
        <w:t>odgovoru</w:t>
      </w:r>
      <w:r w:rsidR="005262F6">
        <w:rPr>
          <w:rFonts w:ascii="Tahoma" w:hAnsi="Tahoma" w:cs="Tahoma"/>
          <w:bCs/>
          <w:sz w:val="20"/>
          <w:szCs w:val="20"/>
          <w:lang w:val="sl-SI"/>
        </w:rPr>
        <w:t xml:space="preserve"> v okence za vpis podatkov </w:t>
      </w:r>
      <w:r w:rsidR="005262F6" w:rsidRPr="00F33412">
        <w:rPr>
          <w:rFonts w:ascii="Tahoma" w:hAnsi="Tahoma" w:cs="Tahoma"/>
          <w:bCs/>
          <w:sz w:val="20"/>
          <w:szCs w:val="20"/>
          <w:lang w:val="sl-SI"/>
        </w:rPr>
        <w:t xml:space="preserve">vpiše svoje ime, priimek in </w:t>
      </w:r>
      <w:r w:rsidR="008D21B0">
        <w:rPr>
          <w:rFonts w:ascii="Tahoma" w:hAnsi="Tahoma" w:cs="Tahoma"/>
          <w:bCs/>
          <w:sz w:val="20"/>
          <w:szCs w:val="20"/>
          <w:lang w:val="sl-SI"/>
        </w:rPr>
        <w:t xml:space="preserve">mail. </w:t>
      </w:r>
      <w:r w:rsidR="00F33412">
        <w:rPr>
          <w:rFonts w:ascii="Tahoma" w:hAnsi="Tahoma" w:cs="Tahoma"/>
          <w:bCs/>
          <w:sz w:val="20"/>
          <w:szCs w:val="20"/>
          <w:lang w:val="sl-SI"/>
        </w:rPr>
        <w:t>Nato mail, ki ga prejme po oddaji svojih podatkov potrdi in tako sodeluje v žrebu za nagrado.</w:t>
      </w:r>
    </w:p>
    <w:p w14:paraId="33CB4894" w14:textId="77777777" w:rsidR="00546F46" w:rsidRDefault="00546F46" w:rsidP="00F52367">
      <w:pPr>
        <w:jc w:val="both"/>
        <w:rPr>
          <w:rFonts w:ascii="Tahoma" w:hAnsi="Tahoma" w:cs="Tahoma"/>
          <w:bCs/>
          <w:sz w:val="20"/>
          <w:szCs w:val="20"/>
          <w:lang w:val="sl-SI"/>
        </w:rPr>
      </w:pPr>
    </w:p>
    <w:p w14:paraId="3B6966A9" w14:textId="12E1ACF9" w:rsidR="00546F46" w:rsidRDefault="00546F46" w:rsidP="00546F46">
      <w:pPr>
        <w:rPr>
          <w:rFonts w:ascii="Tahoma" w:hAnsi="Tahoma" w:cs="Tahoma"/>
          <w:bCs/>
          <w:sz w:val="20"/>
          <w:szCs w:val="20"/>
          <w:lang w:val="sl-SI"/>
        </w:rPr>
      </w:pPr>
      <w:r w:rsidRPr="00546F46">
        <w:rPr>
          <w:rFonts w:ascii="Tahoma" w:hAnsi="Tahoma" w:cs="Tahoma"/>
          <w:bCs/>
          <w:sz w:val="20"/>
          <w:szCs w:val="20"/>
          <w:lang w:val="sl-SI"/>
        </w:rPr>
        <w:t xml:space="preserve">Zvrstila se bodo 4 različna vprašanja. Omejitev zapisanega odgovora je do največ 100 znakov. </w:t>
      </w:r>
    </w:p>
    <w:p w14:paraId="104ED90F" w14:textId="77777777" w:rsidR="00546F46" w:rsidRPr="00546F46" w:rsidRDefault="00546F46" w:rsidP="00546F46">
      <w:pPr>
        <w:rPr>
          <w:rFonts w:ascii="Tahoma" w:hAnsi="Tahoma" w:cs="Tahoma"/>
          <w:bCs/>
          <w:sz w:val="20"/>
          <w:szCs w:val="20"/>
          <w:lang w:val="sl-SI"/>
        </w:rPr>
      </w:pPr>
    </w:p>
    <w:p w14:paraId="55943B02" w14:textId="1A888971" w:rsidR="00546F46" w:rsidRPr="00546F46" w:rsidRDefault="00546F46" w:rsidP="00546F46">
      <w:pPr>
        <w:rPr>
          <w:rFonts w:ascii="Tahoma" w:hAnsi="Tahoma" w:cs="Tahoma"/>
          <w:bCs/>
          <w:sz w:val="20"/>
          <w:szCs w:val="20"/>
          <w:lang w:val="sl-SI"/>
        </w:rPr>
      </w:pPr>
      <w:r w:rsidRPr="00546F46">
        <w:rPr>
          <w:rFonts w:ascii="Tahoma" w:hAnsi="Tahoma" w:cs="Tahoma"/>
          <w:bCs/>
          <w:sz w:val="20"/>
          <w:szCs w:val="20"/>
          <w:lang w:val="sl-SI"/>
        </w:rPr>
        <w:t>- S kom bi izpraznil piva poln Laško hladilnik?</w:t>
      </w:r>
    </w:p>
    <w:p w14:paraId="32A89EDC" w14:textId="7B516040" w:rsidR="00546F46" w:rsidRPr="00546F46" w:rsidRDefault="00546F46" w:rsidP="00546F46">
      <w:pPr>
        <w:rPr>
          <w:rFonts w:ascii="Tahoma" w:hAnsi="Tahoma" w:cs="Tahoma"/>
          <w:bCs/>
          <w:sz w:val="20"/>
          <w:szCs w:val="20"/>
          <w:lang w:val="sl-SI"/>
        </w:rPr>
      </w:pPr>
      <w:r w:rsidRPr="00546F46">
        <w:rPr>
          <w:rFonts w:ascii="Tahoma" w:hAnsi="Tahoma" w:cs="Tahoma"/>
          <w:bCs/>
          <w:sz w:val="20"/>
          <w:szCs w:val="20"/>
          <w:lang w:val="sl-SI"/>
        </w:rPr>
        <w:t>- Kdaj te Laško pivo najbolj odžeja?</w:t>
      </w:r>
    </w:p>
    <w:p w14:paraId="09E31D51" w14:textId="68B98724" w:rsidR="00546F46" w:rsidRPr="00546F46" w:rsidRDefault="00546F46" w:rsidP="00546F46">
      <w:pPr>
        <w:rPr>
          <w:rFonts w:ascii="Tahoma" w:hAnsi="Tahoma" w:cs="Tahoma"/>
          <w:bCs/>
          <w:sz w:val="20"/>
          <w:szCs w:val="20"/>
          <w:lang w:val="sl-SI"/>
        </w:rPr>
      </w:pPr>
      <w:r w:rsidRPr="00546F46">
        <w:rPr>
          <w:rFonts w:ascii="Tahoma" w:hAnsi="Tahoma" w:cs="Tahoma"/>
          <w:bCs/>
          <w:sz w:val="20"/>
          <w:szCs w:val="20"/>
          <w:lang w:val="sl-SI"/>
        </w:rPr>
        <w:t xml:space="preserve">- Koliko litrov Zlatoroga je v polno založenem Laško hladilniku? </w:t>
      </w:r>
    </w:p>
    <w:p w14:paraId="68E85329" w14:textId="53799D72" w:rsidR="00546F46" w:rsidRPr="00546F46" w:rsidRDefault="00546F46" w:rsidP="00546F46">
      <w:pPr>
        <w:rPr>
          <w:rFonts w:ascii="Tahoma" w:hAnsi="Tahoma" w:cs="Tahoma"/>
          <w:bCs/>
          <w:sz w:val="20"/>
          <w:szCs w:val="20"/>
          <w:lang w:val="sl-SI"/>
        </w:rPr>
      </w:pPr>
      <w:r w:rsidRPr="00546F46">
        <w:rPr>
          <w:rFonts w:ascii="Tahoma" w:hAnsi="Tahoma" w:cs="Tahoma"/>
          <w:bCs/>
          <w:sz w:val="20"/>
          <w:szCs w:val="20"/>
          <w:lang w:val="sl-SI"/>
        </w:rPr>
        <w:t>- Koliko steklenic Laškega piva je v polno založenem Laško hladilniku?</w:t>
      </w:r>
    </w:p>
    <w:p w14:paraId="4813D1EE" w14:textId="77777777" w:rsidR="00546F46" w:rsidRDefault="00546F46" w:rsidP="00F52367">
      <w:pPr>
        <w:jc w:val="both"/>
        <w:rPr>
          <w:rFonts w:ascii="Tahoma" w:hAnsi="Tahoma" w:cs="Tahoma"/>
          <w:bCs/>
          <w:sz w:val="20"/>
          <w:szCs w:val="20"/>
          <w:lang w:val="sl-SI"/>
        </w:rPr>
      </w:pPr>
    </w:p>
    <w:p w14:paraId="360D7D80" w14:textId="77777777" w:rsidR="00F33412" w:rsidRPr="0057651D" w:rsidRDefault="00F33412" w:rsidP="00F52367">
      <w:pPr>
        <w:jc w:val="both"/>
        <w:rPr>
          <w:rFonts w:ascii="Tahoma" w:hAnsi="Tahoma" w:cs="Tahoma"/>
          <w:bCs/>
          <w:sz w:val="20"/>
          <w:szCs w:val="20"/>
          <w:lang w:val="sl-SI"/>
        </w:rPr>
      </w:pPr>
    </w:p>
    <w:p w14:paraId="267FAC98" w14:textId="12966537" w:rsidR="00D508A6" w:rsidRPr="0057651D" w:rsidRDefault="00B15D74" w:rsidP="00F52367">
      <w:pPr>
        <w:jc w:val="both"/>
        <w:rPr>
          <w:rFonts w:ascii="Tahoma" w:hAnsi="Tahoma" w:cs="Tahoma"/>
          <w:sz w:val="20"/>
          <w:szCs w:val="20"/>
          <w:lang w:val="sl-SI"/>
        </w:rPr>
      </w:pPr>
      <w:r>
        <w:rPr>
          <w:rFonts w:ascii="Tahoma" w:hAnsi="Tahoma" w:cs="Tahoma"/>
          <w:bCs/>
          <w:sz w:val="20"/>
          <w:szCs w:val="20"/>
          <w:lang w:val="sl-SI"/>
        </w:rPr>
        <w:lastRenderedPageBreak/>
        <w:t xml:space="preserve">Sodelujoči lahko </w:t>
      </w:r>
      <w:r w:rsidR="008D21B0">
        <w:rPr>
          <w:rFonts w:ascii="Tahoma" w:hAnsi="Tahoma" w:cs="Tahoma"/>
          <w:bCs/>
          <w:sz w:val="20"/>
          <w:szCs w:val="20"/>
          <w:lang w:val="sl-SI"/>
        </w:rPr>
        <w:t xml:space="preserve">podatke odda </w:t>
      </w:r>
      <w:r w:rsidR="00546F46">
        <w:rPr>
          <w:rFonts w:ascii="Tahoma" w:hAnsi="Tahoma" w:cs="Tahoma"/>
          <w:bCs/>
          <w:sz w:val="20"/>
          <w:szCs w:val="20"/>
          <w:lang w:val="sl-SI"/>
        </w:rPr>
        <w:t xml:space="preserve">neomejeno krat. </w:t>
      </w:r>
    </w:p>
    <w:p w14:paraId="5C70AB06" w14:textId="77777777" w:rsidR="005244FB" w:rsidRPr="0057651D" w:rsidRDefault="005244FB" w:rsidP="00BB0AF1">
      <w:pPr>
        <w:shd w:val="clear" w:color="auto" w:fill="FFFFFF"/>
        <w:jc w:val="both"/>
        <w:rPr>
          <w:rFonts w:ascii="Tahoma" w:hAnsi="Tahoma" w:cs="Tahoma"/>
          <w:sz w:val="20"/>
          <w:szCs w:val="20"/>
          <w:lang w:val="sl-SI"/>
        </w:rPr>
      </w:pPr>
    </w:p>
    <w:p w14:paraId="538BFA1B" w14:textId="6428A60D" w:rsidR="005244FB" w:rsidRPr="0057651D" w:rsidRDefault="005244FB" w:rsidP="005244FB">
      <w:pPr>
        <w:shd w:val="clear" w:color="auto" w:fill="FFFFFF"/>
        <w:spacing w:line="180" w:lineRule="atLeast"/>
        <w:jc w:val="both"/>
        <w:rPr>
          <w:rFonts w:ascii="Tahoma" w:eastAsiaTheme="minorHAnsi" w:hAnsi="Tahoma" w:cs="Tahoma"/>
          <w:sz w:val="20"/>
          <w:szCs w:val="20"/>
          <w:lang w:val="sl-SI"/>
        </w:rPr>
      </w:pPr>
      <w:r w:rsidRPr="0057651D">
        <w:rPr>
          <w:rFonts w:ascii="Tahoma" w:eastAsiaTheme="minorHAnsi" w:hAnsi="Tahoma" w:cs="Tahoma"/>
          <w:sz w:val="20"/>
          <w:szCs w:val="20"/>
          <w:lang w:val="sl-SI"/>
        </w:rPr>
        <w:t xml:space="preserve">Prepovedana je uporaba kakršnihkoli računalniških kod, škodljivih programov ali česarkoli drugega, kar bi lahko motilo, onesposobilo, škodovalo ali omogočilo zlorabo glasovanja in nagradne igre. </w:t>
      </w:r>
    </w:p>
    <w:p w14:paraId="5AC65F80" w14:textId="77777777" w:rsidR="00AA6792" w:rsidRPr="0057651D" w:rsidRDefault="00AA6792" w:rsidP="000237CF">
      <w:pPr>
        <w:shd w:val="clear" w:color="auto" w:fill="FFFFFF"/>
        <w:rPr>
          <w:rFonts w:ascii="Tahoma" w:hAnsi="Tahoma" w:cs="Tahoma"/>
          <w:sz w:val="20"/>
          <w:szCs w:val="20"/>
          <w:lang w:val="sl-SI"/>
        </w:rPr>
      </w:pPr>
    </w:p>
    <w:p w14:paraId="7E9997D3" w14:textId="690959FB" w:rsidR="006F3FC9" w:rsidRPr="006F3FC9" w:rsidRDefault="00AA0381" w:rsidP="00914918">
      <w:pPr>
        <w:pStyle w:val="ListParagraph"/>
        <w:numPr>
          <w:ilvl w:val="0"/>
          <w:numId w:val="4"/>
        </w:numPr>
        <w:shd w:val="clear" w:color="auto" w:fill="FFFFFF"/>
        <w:rPr>
          <w:rFonts w:ascii="Tahoma" w:hAnsi="Tahoma" w:cs="Tahoma"/>
          <w:b/>
          <w:bCs/>
          <w:sz w:val="20"/>
          <w:szCs w:val="20"/>
          <w:lang w:val="sl-SI"/>
        </w:rPr>
      </w:pPr>
      <w:r w:rsidRPr="006F3FC9">
        <w:rPr>
          <w:rFonts w:ascii="Tahoma" w:hAnsi="Tahoma" w:cs="Tahoma"/>
          <w:b/>
          <w:bCs/>
          <w:sz w:val="20"/>
          <w:szCs w:val="20"/>
          <w:lang w:val="sl-SI"/>
        </w:rPr>
        <w:t>NAGRADNI SKLAD</w:t>
      </w:r>
    </w:p>
    <w:p w14:paraId="30FF53D1" w14:textId="4AEBD3F7" w:rsidR="00105D08" w:rsidRDefault="0094337F" w:rsidP="000237CF">
      <w:pPr>
        <w:shd w:val="clear" w:color="auto" w:fill="FFFFFF"/>
        <w:jc w:val="both"/>
        <w:rPr>
          <w:rFonts w:ascii="Tahoma" w:hAnsi="Tahoma" w:cs="Tahoma"/>
          <w:bCs/>
          <w:sz w:val="20"/>
          <w:szCs w:val="20"/>
          <w:lang w:val="sl-SI"/>
        </w:rPr>
      </w:pPr>
      <w:r w:rsidRPr="0057651D">
        <w:rPr>
          <w:rFonts w:ascii="Tahoma" w:hAnsi="Tahoma" w:cs="Tahoma"/>
          <w:bCs/>
          <w:sz w:val="20"/>
          <w:szCs w:val="20"/>
          <w:lang w:val="sl-SI"/>
        </w:rPr>
        <w:t>Nagradni sklad vsebuje:</w:t>
      </w:r>
    </w:p>
    <w:p w14:paraId="542F99B3" w14:textId="1EA4946D" w:rsidR="008D5FC0" w:rsidRDefault="008D5FC0" w:rsidP="008D5FC0">
      <w:pPr>
        <w:pStyle w:val="ListParagraph"/>
        <w:numPr>
          <w:ilvl w:val="0"/>
          <w:numId w:val="25"/>
        </w:numPr>
        <w:shd w:val="clear" w:color="auto" w:fill="FFFFFF"/>
        <w:jc w:val="both"/>
        <w:rPr>
          <w:rFonts w:ascii="Tahoma" w:hAnsi="Tahoma" w:cs="Tahoma"/>
          <w:bCs/>
          <w:sz w:val="20"/>
          <w:szCs w:val="20"/>
          <w:lang w:val="sl-SI"/>
        </w:rPr>
      </w:pPr>
      <w:r>
        <w:rPr>
          <w:rFonts w:ascii="Tahoma" w:hAnsi="Tahoma" w:cs="Tahoma"/>
          <w:bCs/>
          <w:sz w:val="20"/>
          <w:szCs w:val="20"/>
          <w:lang w:val="sl-SI"/>
        </w:rPr>
        <w:t xml:space="preserve">Laško Hladilnik napolnjen z Laško Zlatorogom </w:t>
      </w:r>
    </w:p>
    <w:p w14:paraId="64E41FCB" w14:textId="77777777" w:rsidR="008D5FC0" w:rsidRPr="008D5FC0" w:rsidRDefault="008D5FC0" w:rsidP="008D5FC0">
      <w:pPr>
        <w:pStyle w:val="ListParagraph"/>
        <w:shd w:val="clear" w:color="auto" w:fill="FFFFFF"/>
        <w:jc w:val="both"/>
        <w:rPr>
          <w:rFonts w:ascii="Tahoma" w:hAnsi="Tahoma" w:cs="Tahoma"/>
          <w:bCs/>
          <w:sz w:val="20"/>
          <w:szCs w:val="20"/>
          <w:lang w:val="sl-SI"/>
        </w:rPr>
      </w:pPr>
    </w:p>
    <w:p w14:paraId="583FC595" w14:textId="78D2FF1E" w:rsidR="00F33412" w:rsidRPr="0057651D" w:rsidRDefault="00F33412" w:rsidP="00F33412">
      <w:pPr>
        <w:shd w:val="clear" w:color="auto" w:fill="FFFFFF"/>
        <w:jc w:val="both"/>
        <w:rPr>
          <w:rFonts w:ascii="Tahoma" w:hAnsi="Tahoma" w:cs="Tahoma"/>
          <w:sz w:val="20"/>
          <w:szCs w:val="20"/>
          <w:shd w:val="clear" w:color="auto" w:fill="FFFFFF"/>
          <w:lang w:val="sl-SI"/>
        </w:rPr>
      </w:pPr>
      <w:r w:rsidRPr="00F33412">
        <w:rPr>
          <w:rFonts w:ascii="Tahoma" w:hAnsi="Tahoma" w:cs="Tahoma"/>
          <w:sz w:val="20"/>
          <w:szCs w:val="20"/>
          <w:lang w:val="sl-SI"/>
        </w:rPr>
        <w:t xml:space="preserve">Maloprodajna vrednost nagrade je </w:t>
      </w:r>
      <w:r w:rsidR="00366939">
        <w:rPr>
          <w:rFonts w:ascii="Tahoma" w:hAnsi="Tahoma" w:cs="Tahoma"/>
          <w:sz w:val="20"/>
          <w:szCs w:val="20"/>
          <w:lang w:val="sl-SI"/>
        </w:rPr>
        <w:t>515</w:t>
      </w:r>
      <w:r w:rsidR="00517EFB">
        <w:rPr>
          <w:rFonts w:ascii="Tahoma" w:hAnsi="Tahoma" w:cs="Tahoma"/>
          <w:sz w:val="20"/>
          <w:szCs w:val="20"/>
          <w:lang w:val="sl-SI"/>
        </w:rPr>
        <w:t>,00</w:t>
      </w:r>
      <w:r w:rsidRPr="00F33412">
        <w:rPr>
          <w:rFonts w:ascii="Tahoma" w:hAnsi="Tahoma" w:cs="Tahoma"/>
          <w:sz w:val="20"/>
          <w:szCs w:val="20"/>
          <w:lang w:val="sl-SI"/>
        </w:rPr>
        <w:t xml:space="preserve"> EUR.</w:t>
      </w:r>
      <w:r w:rsidRPr="00F33412">
        <w:rPr>
          <w:rFonts w:ascii="Tahoma" w:hAnsi="Tahoma" w:cs="Tahoma"/>
          <w:sz w:val="20"/>
          <w:szCs w:val="20"/>
          <w:shd w:val="clear" w:color="auto" w:fill="FFFFFF"/>
          <w:lang w:val="sl-SI"/>
        </w:rPr>
        <w:t xml:space="preserve"> Skladno s 3. odstavkom 108. člena Zakona o dohodnini bo davčne obveznosti poravnala Pivovarna Laško Union. Druge morebitne davčne obveznosti ali kakršnekoli druge stroške, kot so dostop do interneta, prevzem nagrade, vezane na nagrado, nosi nagrajenec sam.</w:t>
      </w:r>
    </w:p>
    <w:p w14:paraId="5C4787F7" w14:textId="56EC5B2E" w:rsidR="00AA6792" w:rsidRPr="0057651D" w:rsidRDefault="00AA6792" w:rsidP="000237CF">
      <w:pPr>
        <w:shd w:val="clear" w:color="auto" w:fill="FFFFFF"/>
        <w:rPr>
          <w:rFonts w:ascii="Tahoma" w:hAnsi="Tahoma" w:cs="Tahoma"/>
          <w:sz w:val="20"/>
          <w:szCs w:val="20"/>
          <w:lang w:val="sl-SI"/>
        </w:rPr>
      </w:pPr>
    </w:p>
    <w:p w14:paraId="520400A5" w14:textId="2EB40F62" w:rsidR="006F3FC9" w:rsidRPr="006F3FC9" w:rsidRDefault="00EC6478" w:rsidP="00F64DDC">
      <w:pPr>
        <w:pStyle w:val="ListParagraph"/>
        <w:numPr>
          <w:ilvl w:val="0"/>
          <w:numId w:val="4"/>
        </w:numPr>
        <w:shd w:val="clear" w:color="auto" w:fill="FFFFFF"/>
        <w:rPr>
          <w:rFonts w:ascii="Tahoma" w:hAnsi="Tahoma" w:cs="Tahoma"/>
          <w:b/>
          <w:bCs/>
          <w:sz w:val="20"/>
          <w:szCs w:val="20"/>
          <w:lang w:val="sl-SI"/>
        </w:rPr>
      </w:pPr>
      <w:r w:rsidRPr="006F3FC9">
        <w:rPr>
          <w:rFonts w:ascii="Tahoma" w:hAnsi="Tahoma" w:cs="Tahoma"/>
          <w:b/>
          <w:bCs/>
          <w:sz w:val="20"/>
          <w:szCs w:val="20"/>
          <w:lang w:val="sl-SI"/>
        </w:rPr>
        <w:t xml:space="preserve">POTEK NAGRADNE IGRE in </w:t>
      </w:r>
      <w:r w:rsidR="00AA0381" w:rsidRPr="006F3FC9">
        <w:rPr>
          <w:rFonts w:ascii="Tahoma" w:hAnsi="Tahoma" w:cs="Tahoma"/>
          <w:b/>
          <w:bCs/>
          <w:sz w:val="20"/>
          <w:szCs w:val="20"/>
          <w:lang w:val="sl-SI"/>
        </w:rPr>
        <w:t>IZBOR NAGRAJENCEV</w:t>
      </w:r>
    </w:p>
    <w:p w14:paraId="3E916207" w14:textId="77777777" w:rsidR="008D1F8D" w:rsidRDefault="008D1F8D" w:rsidP="008D1F8D">
      <w:pPr>
        <w:jc w:val="both"/>
        <w:rPr>
          <w:rFonts w:ascii="Tahoma" w:hAnsi="Tahoma" w:cs="Tahoma"/>
          <w:sz w:val="20"/>
          <w:szCs w:val="20"/>
          <w:lang w:val="sl-SI"/>
        </w:rPr>
      </w:pPr>
    </w:p>
    <w:p w14:paraId="5E6D6769" w14:textId="77777777" w:rsidR="008D1F8D" w:rsidRPr="008D1F8D" w:rsidRDefault="008D1F8D" w:rsidP="008D1F8D">
      <w:pPr>
        <w:jc w:val="both"/>
        <w:rPr>
          <w:rFonts w:ascii="Tahoma" w:hAnsi="Tahoma" w:cs="Tahoma"/>
          <w:sz w:val="20"/>
          <w:szCs w:val="20"/>
          <w:lang w:val="sl-SI"/>
        </w:rPr>
      </w:pPr>
      <w:r w:rsidRPr="008D1F8D">
        <w:rPr>
          <w:rFonts w:ascii="Tahoma" w:hAnsi="Tahoma" w:cs="Tahoma"/>
          <w:sz w:val="20"/>
          <w:szCs w:val="20"/>
          <w:lang w:val="sl-SI"/>
        </w:rPr>
        <w:t xml:space="preserve">Nagradna igra poteka od vključno 1. 7. 2018 od 10.00 do vključno 31. 8. 2018 do 21.00. </w:t>
      </w:r>
    </w:p>
    <w:p w14:paraId="762E0471" w14:textId="77777777" w:rsidR="008D1F8D" w:rsidRDefault="008D1F8D" w:rsidP="000237CF">
      <w:pPr>
        <w:shd w:val="clear" w:color="auto" w:fill="FFFFFF"/>
        <w:jc w:val="both"/>
        <w:rPr>
          <w:rFonts w:ascii="Tahoma" w:hAnsi="Tahoma" w:cs="Tahoma"/>
          <w:bCs/>
          <w:sz w:val="20"/>
          <w:szCs w:val="20"/>
          <w:lang w:val="sl-SI"/>
        </w:rPr>
      </w:pPr>
    </w:p>
    <w:p w14:paraId="47995DE7" w14:textId="197937C7" w:rsidR="00F33412" w:rsidRPr="00F33412" w:rsidRDefault="00F33412" w:rsidP="000237CF">
      <w:pPr>
        <w:shd w:val="clear" w:color="auto" w:fill="FFFFFF"/>
        <w:jc w:val="both"/>
        <w:rPr>
          <w:rFonts w:ascii="Tahoma" w:hAnsi="Tahoma" w:cs="Tahoma"/>
          <w:bCs/>
          <w:sz w:val="20"/>
          <w:szCs w:val="20"/>
          <w:lang w:val="sl-SI"/>
        </w:rPr>
      </w:pPr>
      <w:r w:rsidRPr="00F33412">
        <w:rPr>
          <w:rFonts w:ascii="Tahoma" w:hAnsi="Tahoma" w:cs="Tahoma"/>
          <w:bCs/>
          <w:sz w:val="20"/>
          <w:szCs w:val="20"/>
          <w:lang w:val="sl-SI"/>
        </w:rPr>
        <w:t xml:space="preserve">Za sodelovanje v nagradni igri mora posameznik oddati </w:t>
      </w:r>
      <w:r w:rsidR="008D1F8D">
        <w:rPr>
          <w:rFonts w:ascii="Tahoma" w:hAnsi="Tahoma" w:cs="Tahoma"/>
          <w:bCs/>
          <w:sz w:val="20"/>
          <w:szCs w:val="20"/>
          <w:lang w:val="sl-SI"/>
        </w:rPr>
        <w:t>odgovor na vprašanje in</w:t>
      </w:r>
      <w:r w:rsidRPr="00F33412">
        <w:rPr>
          <w:rFonts w:ascii="Tahoma" w:hAnsi="Tahoma" w:cs="Tahoma"/>
          <w:bCs/>
          <w:sz w:val="20"/>
          <w:szCs w:val="20"/>
          <w:lang w:val="sl-SI"/>
        </w:rPr>
        <w:t xml:space="preserve"> vpisati osebne </w:t>
      </w:r>
      <w:r w:rsidR="008D1F8D">
        <w:rPr>
          <w:rFonts w:ascii="Tahoma" w:hAnsi="Tahoma" w:cs="Tahoma"/>
          <w:bCs/>
          <w:sz w:val="20"/>
          <w:szCs w:val="20"/>
          <w:lang w:val="sl-SI"/>
        </w:rPr>
        <w:t>podatke (Ime, priimek in e-naslov)</w:t>
      </w:r>
      <w:r w:rsidRPr="00F33412">
        <w:rPr>
          <w:rFonts w:ascii="Tahoma" w:hAnsi="Tahoma" w:cs="Tahoma"/>
          <w:bCs/>
          <w:sz w:val="20"/>
          <w:szCs w:val="20"/>
          <w:lang w:val="sl-SI"/>
        </w:rPr>
        <w:t>. Ko so izpolnjeni vsi omenjeni koraki, se posameznik uvrsti v žreb za nagrado.</w:t>
      </w:r>
    </w:p>
    <w:p w14:paraId="56E21B1C" w14:textId="61B454E9" w:rsidR="00D43B24" w:rsidRPr="0057651D" w:rsidRDefault="00D43B24" w:rsidP="000237CF">
      <w:pPr>
        <w:shd w:val="clear" w:color="auto" w:fill="FFFFFF"/>
        <w:jc w:val="both"/>
        <w:rPr>
          <w:rFonts w:ascii="Tahoma" w:hAnsi="Tahoma" w:cs="Tahoma"/>
          <w:bCs/>
          <w:sz w:val="20"/>
          <w:szCs w:val="20"/>
          <w:lang w:val="sl-SI"/>
        </w:rPr>
      </w:pPr>
      <w:r w:rsidRPr="0057651D">
        <w:rPr>
          <w:rFonts w:ascii="Tahoma" w:hAnsi="Tahoma" w:cs="Tahoma"/>
          <w:bCs/>
          <w:sz w:val="20"/>
          <w:szCs w:val="20"/>
          <w:lang w:val="sl-SI"/>
        </w:rPr>
        <w:t xml:space="preserve"> </w:t>
      </w:r>
    </w:p>
    <w:p w14:paraId="057AE6B2" w14:textId="7E494D0A" w:rsidR="00D43B24" w:rsidRPr="0057651D" w:rsidRDefault="00D43B24" w:rsidP="000237CF">
      <w:pPr>
        <w:shd w:val="clear" w:color="auto" w:fill="FFFFFF"/>
        <w:jc w:val="both"/>
        <w:rPr>
          <w:rFonts w:ascii="Tahoma" w:hAnsi="Tahoma" w:cs="Tahoma"/>
          <w:bCs/>
          <w:sz w:val="20"/>
          <w:szCs w:val="20"/>
          <w:lang w:val="sl-SI"/>
        </w:rPr>
      </w:pPr>
      <w:r w:rsidRPr="0057651D">
        <w:rPr>
          <w:rFonts w:ascii="Tahoma" w:hAnsi="Tahoma" w:cs="Tahoma"/>
          <w:bCs/>
          <w:sz w:val="20"/>
          <w:szCs w:val="20"/>
          <w:lang w:val="sl-SI"/>
        </w:rPr>
        <w:t xml:space="preserve">S spletno oddajo </w:t>
      </w:r>
      <w:r w:rsidR="008D1F8D">
        <w:rPr>
          <w:rFonts w:ascii="Tahoma" w:hAnsi="Tahoma" w:cs="Tahoma"/>
          <w:bCs/>
          <w:sz w:val="20"/>
          <w:szCs w:val="20"/>
          <w:lang w:val="sl-SI"/>
        </w:rPr>
        <w:t>odgovora in osebnih podatkov (Ime, priimek in e-naslov)</w:t>
      </w:r>
      <w:r w:rsidRPr="0057651D">
        <w:rPr>
          <w:rFonts w:ascii="Tahoma" w:hAnsi="Tahoma" w:cs="Tahoma"/>
          <w:bCs/>
          <w:sz w:val="20"/>
          <w:szCs w:val="20"/>
          <w:lang w:val="sl-SI"/>
        </w:rPr>
        <w:t xml:space="preserve"> se </w:t>
      </w:r>
      <w:r w:rsidR="00166B1C" w:rsidRPr="0057651D">
        <w:rPr>
          <w:rFonts w:ascii="Tahoma" w:hAnsi="Tahoma" w:cs="Tahoma"/>
          <w:bCs/>
          <w:sz w:val="20"/>
          <w:szCs w:val="20"/>
          <w:lang w:val="sl-SI"/>
        </w:rPr>
        <w:t xml:space="preserve">posameznik izrecno strinja in soglaša </w:t>
      </w:r>
      <w:r w:rsidRPr="0057651D">
        <w:rPr>
          <w:rFonts w:ascii="Tahoma" w:hAnsi="Tahoma" w:cs="Tahoma"/>
          <w:bCs/>
          <w:sz w:val="20"/>
          <w:szCs w:val="20"/>
          <w:lang w:val="sl-SI"/>
        </w:rPr>
        <w:t>z obdelavo osebnih podatkov s strani Pivovarne Laško Union</w:t>
      </w:r>
      <w:r w:rsidR="008D1F8D">
        <w:rPr>
          <w:rFonts w:ascii="Tahoma" w:hAnsi="Tahoma" w:cs="Tahoma"/>
          <w:bCs/>
          <w:sz w:val="20"/>
          <w:szCs w:val="20"/>
          <w:lang w:val="sl-SI"/>
        </w:rPr>
        <w:t xml:space="preserve"> izključno za namene nagradne igre. </w:t>
      </w:r>
    </w:p>
    <w:p w14:paraId="18BD04CA" w14:textId="77777777" w:rsidR="006B32D3" w:rsidRDefault="006B32D3" w:rsidP="006B32D3">
      <w:pPr>
        <w:shd w:val="clear" w:color="auto" w:fill="FFFFFF"/>
        <w:jc w:val="both"/>
        <w:rPr>
          <w:rFonts w:ascii="Tahoma" w:hAnsi="Tahoma" w:cs="Tahoma"/>
          <w:sz w:val="20"/>
          <w:szCs w:val="20"/>
          <w:lang w:val="sl-SI"/>
        </w:rPr>
      </w:pPr>
    </w:p>
    <w:p w14:paraId="4C82D6A9" w14:textId="213B69FC" w:rsidR="00D43B24" w:rsidRPr="0057651D" w:rsidRDefault="00D43B24" w:rsidP="000237CF">
      <w:pPr>
        <w:shd w:val="clear" w:color="auto" w:fill="FFFFFF"/>
        <w:jc w:val="both"/>
        <w:rPr>
          <w:rFonts w:ascii="Tahoma" w:hAnsi="Tahoma" w:cs="Tahoma"/>
          <w:bCs/>
          <w:sz w:val="20"/>
          <w:szCs w:val="20"/>
          <w:lang w:val="sl-SI"/>
        </w:rPr>
      </w:pPr>
    </w:p>
    <w:p w14:paraId="468589B7" w14:textId="2EE8A166" w:rsidR="00B009F1" w:rsidRDefault="006B32D3" w:rsidP="000237CF">
      <w:pPr>
        <w:shd w:val="clear" w:color="auto" w:fill="FFFFFF"/>
        <w:jc w:val="both"/>
        <w:rPr>
          <w:rFonts w:ascii="Tahoma" w:hAnsi="Tahoma" w:cs="Tahoma"/>
          <w:bCs/>
          <w:sz w:val="20"/>
          <w:szCs w:val="20"/>
          <w:lang w:val="sl-SI"/>
        </w:rPr>
      </w:pPr>
      <w:r w:rsidRPr="0057651D">
        <w:rPr>
          <w:rFonts w:ascii="Tahoma" w:hAnsi="Tahoma" w:cs="Tahoma"/>
          <w:bCs/>
          <w:sz w:val="20"/>
          <w:szCs w:val="20"/>
          <w:lang w:val="sl-SI"/>
        </w:rPr>
        <w:t>Končni prejemniki nagrad</w:t>
      </w:r>
      <w:r w:rsidR="00D43B24" w:rsidRPr="0057651D">
        <w:rPr>
          <w:rFonts w:ascii="Tahoma" w:hAnsi="Tahoma" w:cs="Tahoma"/>
          <w:bCs/>
          <w:sz w:val="20"/>
          <w:szCs w:val="20"/>
          <w:lang w:val="sl-SI"/>
        </w:rPr>
        <w:t xml:space="preserve"> bodo znani</w:t>
      </w:r>
      <w:r w:rsidR="006F1E20">
        <w:rPr>
          <w:rFonts w:ascii="Tahoma" w:hAnsi="Tahoma" w:cs="Tahoma"/>
          <w:bCs/>
          <w:sz w:val="20"/>
          <w:szCs w:val="20"/>
          <w:lang w:val="sl-SI"/>
        </w:rPr>
        <w:t xml:space="preserve"> najkasneje</w:t>
      </w:r>
      <w:r w:rsidR="00D43B24" w:rsidRPr="0057651D">
        <w:rPr>
          <w:rFonts w:ascii="Tahoma" w:hAnsi="Tahoma" w:cs="Tahoma"/>
          <w:bCs/>
          <w:sz w:val="20"/>
          <w:szCs w:val="20"/>
          <w:lang w:val="sl-SI"/>
        </w:rPr>
        <w:t xml:space="preserve"> </w:t>
      </w:r>
      <w:r w:rsidR="006F1E20">
        <w:rPr>
          <w:rFonts w:ascii="Tahoma" w:hAnsi="Tahoma" w:cs="Tahoma"/>
          <w:bCs/>
          <w:sz w:val="20"/>
          <w:szCs w:val="20"/>
          <w:lang w:val="sl-SI"/>
        </w:rPr>
        <w:t>14 dni po kon</w:t>
      </w:r>
      <w:r w:rsidR="00ED6A4B">
        <w:rPr>
          <w:rFonts w:ascii="Tahoma" w:hAnsi="Tahoma" w:cs="Tahoma"/>
          <w:bCs/>
          <w:sz w:val="20"/>
          <w:szCs w:val="20"/>
          <w:lang w:val="sl-SI"/>
        </w:rPr>
        <w:t>cu nagradne igre, ki se konča 31</w:t>
      </w:r>
      <w:r w:rsidR="008D1F8D">
        <w:rPr>
          <w:rFonts w:ascii="Tahoma" w:hAnsi="Tahoma" w:cs="Tahoma"/>
          <w:bCs/>
          <w:sz w:val="20"/>
          <w:szCs w:val="20"/>
          <w:lang w:val="sl-SI"/>
        </w:rPr>
        <w:t>. 8</w:t>
      </w:r>
      <w:r w:rsidR="006F1E20">
        <w:rPr>
          <w:rFonts w:ascii="Tahoma" w:hAnsi="Tahoma" w:cs="Tahoma"/>
          <w:bCs/>
          <w:sz w:val="20"/>
          <w:szCs w:val="20"/>
          <w:lang w:val="sl-SI"/>
        </w:rPr>
        <w:t>. 2018.</w:t>
      </w:r>
    </w:p>
    <w:p w14:paraId="42780130" w14:textId="0C011B82" w:rsidR="006B32D3" w:rsidRPr="0057651D" w:rsidRDefault="00327AF1" w:rsidP="000237CF">
      <w:pPr>
        <w:shd w:val="clear" w:color="auto" w:fill="FFFFFF"/>
        <w:jc w:val="both"/>
        <w:rPr>
          <w:rFonts w:ascii="Tahoma" w:hAnsi="Tahoma" w:cs="Tahoma"/>
          <w:bCs/>
          <w:sz w:val="20"/>
          <w:szCs w:val="20"/>
          <w:lang w:val="sl-SI"/>
        </w:rPr>
      </w:pPr>
      <w:r>
        <w:rPr>
          <w:rFonts w:ascii="Tahoma" w:hAnsi="Tahoma" w:cs="Tahoma"/>
          <w:bCs/>
          <w:sz w:val="20"/>
          <w:szCs w:val="20"/>
          <w:lang w:val="sl-SI"/>
        </w:rPr>
        <w:t xml:space="preserve"> </w:t>
      </w:r>
    </w:p>
    <w:p w14:paraId="1F9952A4" w14:textId="24BECA88" w:rsidR="00B009F1" w:rsidRDefault="008D1F8D" w:rsidP="00F52367">
      <w:pPr>
        <w:jc w:val="both"/>
        <w:rPr>
          <w:rFonts w:ascii="Tahoma" w:hAnsi="Tahoma" w:cs="Tahoma"/>
          <w:bCs/>
          <w:sz w:val="20"/>
          <w:szCs w:val="20"/>
          <w:lang w:val="sl-SI"/>
        </w:rPr>
      </w:pPr>
      <w:r>
        <w:rPr>
          <w:rFonts w:ascii="Tahoma" w:hAnsi="Tahoma" w:cs="Tahoma"/>
          <w:bCs/>
          <w:sz w:val="20"/>
          <w:szCs w:val="20"/>
          <w:lang w:val="sl-SI"/>
        </w:rPr>
        <w:t>Nagrajenec</w:t>
      </w:r>
      <w:r w:rsidR="00202F27" w:rsidRPr="0057651D">
        <w:rPr>
          <w:rFonts w:ascii="Tahoma" w:hAnsi="Tahoma" w:cs="Tahoma"/>
          <w:bCs/>
          <w:sz w:val="20"/>
          <w:szCs w:val="20"/>
          <w:lang w:val="sl-SI"/>
        </w:rPr>
        <w:t xml:space="preserve"> bo </w:t>
      </w:r>
      <w:r w:rsidR="00B009F1">
        <w:rPr>
          <w:rFonts w:ascii="Tahoma" w:hAnsi="Tahoma" w:cs="Tahoma"/>
          <w:bCs/>
          <w:sz w:val="20"/>
          <w:szCs w:val="20"/>
          <w:lang w:val="sl-SI"/>
        </w:rPr>
        <w:t xml:space="preserve">izbran v naključnem žrebu in bo </w:t>
      </w:r>
      <w:r w:rsidR="00202F27" w:rsidRPr="0057651D">
        <w:rPr>
          <w:rFonts w:ascii="Tahoma" w:hAnsi="Tahoma" w:cs="Tahoma"/>
          <w:bCs/>
          <w:sz w:val="20"/>
          <w:szCs w:val="20"/>
          <w:lang w:val="sl-SI"/>
        </w:rPr>
        <w:t>o prejemu nagrade obveščen po e-pošti</w:t>
      </w:r>
      <w:r w:rsidR="00166B1C" w:rsidRPr="0057651D">
        <w:rPr>
          <w:rFonts w:ascii="Tahoma" w:hAnsi="Tahoma" w:cs="Tahoma"/>
          <w:bCs/>
          <w:sz w:val="20"/>
          <w:szCs w:val="20"/>
          <w:lang w:val="sl-SI"/>
        </w:rPr>
        <w:t xml:space="preserve"> na e-naslov</w:t>
      </w:r>
      <w:r w:rsidR="00202F27" w:rsidRPr="0057651D">
        <w:rPr>
          <w:rFonts w:ascii="Tahoma" w:hAnsi="Tahoma" w:cs="Tahoma"/>
          <w:bCs/>
          <w:sz w:val="20"/>
          <w:szCs w:val="20"/>
          <w:lang w:val="sl-SI"/>
        </w:rPr>
        <w:t xml:space="preserve"> </w:t>
      </w:r>
      <w:r w:rsidR="00166B1C" w:rsidRPr="0057651D">
        <w:rPr>
          <w:rFonts w:ascii="Tahoma" w:hAnsi="Tahoma" w:cs="Tahoma"/>
          <w:bCs/>
          <w:sz w:val="20"/>
          <w:szCs w:val="20"/>
          <w:lang w:val="sl-SI"/>
        </w:rPr>
        <w:t xml:space="preserve">(ki </w:t>
      </w:r>
      <w:r>
        <w:rPr>
          <w:rFonts w:ascii="Tahoma" w:hAnsi="Tahoma" w:cs="Tahoma"/>
          <w:bCs/>
          <w:sz w:val="20"/>
          <w:szCs w:val="20"/>
          <w:lang w:val="sl-SI"/>
        </w:rPr>
        <w:t>g</w:t>
      </w:r>
      <w:r w:rsidR="00166B1C" w:rsidRPr="0057651D">
        <w:rPr>
          <w:rFonts w:ascii="Tahoma" w:hAnsi="Tahoma" w:cs="Tahoma"/>
          <w:bCs/>
          <w:sz w:val="20"/>
          <w:szCs w:val="20"/>
          <w:lang w:val="sl-SI"/>
        </w:rPr>
        <w:t xml:space="preserve">a </w:t>
      </w:r>
      <w:r>
        <w:rPr>
          <w:rFonts w:ascii="Tahoma" w:hAnsi="Tahoma" w:cs="Tahoma"/>
          <w:bCs/>
          <w:sz w:val="20"/>
          <w:szCs w:val="20"/>
          <w:lang w:val="sl-SI"/>
        </w:rPr>
        <w:t>je navedel</w:t>
      </w:r>
      <w:r w:rsidR="00166B1C" w:rsidRPr="0057651D">
        <w:rPr>
          <w:rFonts w:ascii="Tahoma" w:hAnsi="Tahoma" w:cs="Tahoma"/>
          <w:bCs/>
          <w:sz w:val="20"/>
          <w:szCs w:val="20"/>
          <w:lang w:val="sl-SI"/>
        </w:rPr>
        <w:t xml:space="preserve"> v spletnem obrazcu ob </w:t>
      </w:r>
      <w:r>
        <w:rPr>
          <w:rFonts w:ascii="Tahoma" w:hAnsi="Tahoma" w:cs="Tahoma"/>
          <w:bCs/>
          <w:sz w:val="20"/>
          <w:szCs w:val="20"/>
          <w:lang w:val="sl-SI"/>
        </w:rPr>
        <w:t>vpisu odgovora na zastavljeno vprašanje</w:t>
      </w:r>
      <w:r w:rsidR="00166B1C" w:rsidRPr="0057651D">
        <w:rPr>
          <w:rFonts w:ascii="Tahoma" w:hAnsi="Tahoma" w:cs="Tahoma"/>
          <w:bCs/>
          <w:sz w:val="20"/>
          <w:szCs w:val="20"/>
          <w:lang w:val="sl-SI"/>
        </w:rPr>
        <w:t xml:space="preserve">) </w:t>
      </w:r>
      <w:r w:rsidR="00A04341">
        <w:rPr>
          <w:rFonts w:ascii="Tahoma" w:hAnsi="Tahoma" w:cs="Tahoma"/>
          <w:bCs/>
          <w:sz w:val="20"/>
          <w:szCs w:val="20"/>
          <w:lang w:val="sl-SI"/>
        </w:rPr>
        <w:t>v roku štirinajstih</w:t>
      </w:r>
      <w:r w:rsidR="00A04341" w:rsidRPr="0057651D">
        <w:rPr>
          <w:rFonts w:ascii="Tahoma" w:hAnsi="Tahoma" w:cs="Tahoma"/>
          <w:bCs/>
          <w:sz w:val="20"/>
          <w:szCs w:val="20"/>
          <w:lang w:val="sl-SI"/>
        </w:rPr>
        <w:t xml:space="preserve"> </w:t>
      </w:r>
      <w:r w:rsidR="00202F27" w:rsidRPr="0057651D">
        <w:rPr>
          <w:rFonts w:ascii="Tahoma" w:hAnsi="Tahoma" w:cs="Tahoma"/>
          <w:bCs/>
          <w:sz w:val="20"/>
          <w:szCs w:val="20"/>
          <w:lang w:val="sl-SI"/>
        </w:rPr>
        <w:t>dni po</w:t>
      </w:r>
      <w:r>
        <w:rPr>
          <w:rFonts w:ascii="Tahoma" w:hAnsi="Tahoma" w:cs="Tahoma"/>
          <w:bCs/>
          <w:sz w:val="20"/>
          <w:szCs w:val="20"/>
          <w:lang w:val="sl-SI"/>
        </w:rPr>
        <w:t xml:space="preserve"> zaključku žreba.</w:t>
      </w:r>
    </w:p>
    <w:p w14:paraId="7AB25C70" w14:textId="77777777" w:rsidR="008D1F8D" w:rsidRDefault="008D1F8D" w:rsidP="00F52367">
      <w:pPr>
        <w:jc w:val="both"/>
        <w:rPr>
          <w:rFonts w:ascii="Tahoma" w:hAnsi="Tahoma" w:cs="Tahoma"/>
          <w:bCs/>
          <w:sz w:val="20"/>
          <w:szCs w:val="20"/>
          <w:lang w:val="sl-SI"/>
        </w:rPr>
      </w:pPr>
    </w:p>
    <w:p w14:paraId="560F72D8" w14:textId="2D849EB2" w:rsidR="006B32D3" w:rsidRPr="0057651D" w:rsidRDefault="00202F27" w:rsidP="00F52367">
      <w:pPr>
        <w:jc w:val="both"/>
        <w:rPr>
          <w:rFonts w:ascii="Tahoma" w:hAnsi="Tahoma" w:cs="Tahoma"/>
          <w:bCs/>
          <w:sz w:val="20"/>
          <w:szCs w:val="20"/>
          <w:lang w:val="sl-SI"/>
        </w:rPr>
      </w:pPr>
      <w:r w:rsidRPr="0057651D">
        <w:rPr>
          <w:rFonts w:ascii="Tahoma" w:hAnsi="Tahoma" w:cs="Tahoma"/>
          <w:bCs/>
          <w:sz w:val="20"/>
          <w:szCs w:val="20"/>
          <w:lang w:val="sl-SI"/>
        </w:rPr>
        <w:t>Organizator bo</w:t>
      </w:r>
      <w:r w:rsidR="0075193B" w:rsidRPr="0057651D">
        <w:rPr>
          <w:rFonts w:ascii="Tahoma" w:hAnsi="Tahoma" w:cs="Tahoma"/>
          <w:bCs/>
          <w:sz w:val="20"/>
          <w:szCs w:val="20"/>
          <w:lang w:val="sl-SI"/>
        </w:rPr>
        <w:t xml:space="preserve"> nagrajencu po</w:t>
      </w:r>
      <w:r w:rsidRPr="0057651D">
        <w:rPr>
          <w:rFonts w:ascii="Tahoma" w:hAnsi="Tahoma" w:cs="Tahoma"/>
          <w:bCs/>
          <w:sz w:val="20"/>
          <w:szCs w:val="20"/>
          <w:lang w:val="sl-SI"/>
        </w:rPr>
        <w:t xml:space="preserve"> e-pošti</w:t>
      </w:r>
      <w:r w:rsidR="0075193B" w:rsidRPr="0057651D">
        <w:rPr>
          <w:rFonts w:ascii="Tahoma" w:hAnsi="Tahoma" w:cs="Tahoma"/>
          <w:bCs/>
          <w:sz w:val="20"/>
          <w:szCs w:val="20"/>
          <w:lang w:val="sl-SI"/>
        </w:rPr>
        <w:t xml:space="preserve"> skupaj z obvestilom o nagradi posredoval tudi</w:t>
      </w:r>
      <w:r w:rsidRPr="0057651D">
        <w:rPr>
          <w:rFonts w:ascii="Tahoma" w:hAnsi="Tahoma" w:cs="Tahoma"/>
          <w:bCs/>
          <w:sz w:val="20"/>
          <w:szCs w:val="20"/>
          <w:lang w:val="sl-SI"/>
        </w:rPr>
        <w:t xml:space="preserve"> nadaljnja navodila za prevzem nagrade. </w:t>
      </w:r>
    </w:p>
    <w:p w14:paraId="4BB3E458" w14:textId="4F4BEDB1" w:rsidR="00202F27" w:rsidRPr="0057651D" w:rsidRDefault="00202F27" w:rsidP="000237CF">
      <w:pPr>
        <w:shd w:val="clear" w:color="auto" w:fill="FFFFFF"/>
        <w:jc w:val="both"/>
        <w:rPr>
          <w:rFonts w:ascii="Tahoma" w:hAnsi="Tahoma" w:cs="Tahoma"/>
          <w:bCs/>
          <w:sz w:val="20"/>
          <w:szCs w:val="20"/>
          <w:lang w:val="sl-SI"/>
        </w:rPr>
      </w:pPr>
    </w:p>
    <w:p w14:paraId="2EEA8475" w14:textId="27A93FD5" w:rsidR="00202F27" w:rsidRPr="0057651D" w:rsidRDefault="00202F27" w:rsidP="000237CF">
      <w:pPr>
        <w:shd w:val="clear" w:color="auto" w:fill="FFFFFF"/>
        <w:jc w:val="both"/>
        <w:rPr>
          <w:rFonts w:ascii="Tahoma" w:hAnsi="Tahoma" w:cs="Tahoma"/>
          <w:bCs/>
          <w:sz w:val="20"/>
          <w:szCs w:val="20"/>
          <w:lang w:val="sl-SI"/>
        </w:rPr>
      </w:pPr>
      <w:r w:rsidRPr="0057651D">
        <w:rPr>
          <w:rFonts w:ascii="Tahoma" w:hAnsi="Tahoma" w:cs="Tahoma"/>
          <w:bCs/>
          <w:sz w:val="20"/>
          <w:szCs w:val="20"/>
          <w:lang w:val="sl-SI"/>
        </w:rPr>
        <w:t xml:space="preserve">V primeru, da se dobitnik nagrade v roku </w:t>
      </w:r>
      <w:r w:rsidR="00ED6A4B">
        <w:rPr>
          <w:rFonts w:ascii="Tahoma" w:hAnsi="Tahoma" w:cs="Tahoma"/>
          <w:bCs/>
          <w:sz w:val="20"/>
          <w:szCs w:val="20"/>
          <w:lang w:val="sl-SI"/>
        </w:rPr>
        <w:t>10 dni</w:t>
      </w:r>
      <w:r w:rsidR="005244FB" w:rsidRPr="0057651D">
        <w:rPr>
          <w:rFonts w:ascii="Tahoma" w:hAnsi="Tahoma" w:cs="Tahoma"/>
          <w:bCs/>
          <w:sz w:val="20"/>
          <w:szCs w:val="20"/>
          <w:lang w:val="sl-SI"/>
        </w:rPr>
        <w:t>,</w:t>
      </w:r>
      <w:r w:rsidRPr="0057651D">
        <w:rPr>
          <w:rFonts w:ascii="Tahoma" w:hAnsi="Tahoma" w:cs="Tahoma"/>
          <w:bCs/>
          <w:sz w:val="20"/>
          <w:szCs w:val="20"/>
          <w:lang w:val="sl-SI"/>
        </w:rPr>
        <w:t xml:space="preserve"> od</w:t>
      </w:r>
      <w:r w:rsidR="005244FB" w:rsidRPr="0057651D">
        <w:rPr>
          <w:rFonts w:ascii="Tahoma" w:hAnsi="Tahoma" w:cs="Tahoma"/>
          <w:bCs/>
          <w:sz w:val="20"/>
          <w:szCs w:val="20"/>
          <w:lang w:val="sl-SI"/>
        </w:rPr>
        <w:t xml:space="preserve"> kar mu je organizator poslal</w:t>
      </w:r>
      <w:r w:rsidRPr="0057651D">
        <w:rPr>
          <w:rFonts w:ascii="Tahoma" w:hAnsi="Tahoma" w:cs="Tahoma"/>
          <w:bCs/>
          <w:sz w:val="20"/>
          <w:szCs w:val="20"/>
          <w:lang w:val="sl-SI"/>
        </w:rPr>
        <w:t xml:space="preserve"> obvestil</w:t>
      </w:r>
      <w:r w:rsidR="005244FB" w:rsidRPr="0057651D">
        <w:rPr>
          <w:rFonts w:ascii="Tahoma" w:hAnsi="Tahoma" w:cs="Tahoma"/>
          <w:bCs/>
          <w:sz w:val="20"/>
          <w:szCs w:val="20"/>
          <w:lang w:val="sl-SI"/>
        </w:rPr>
        <w:t xml:space="preserve">o </w:t>
      </w:r>
      <w:r w:rsidRPr="0057651D">
        <w:rPr>
          <w:rFonts w:ascii="Tahoma" w:hAnsi="Tahoma" w:cs="Tahoma"/>
          <w:bCs/>
          <w:sz w:val="20"/>
          <w:szCs w:val="20"/>
          <w:lang w:val="sl-SI"/>
        </w:rPr>
        <w:t>o prejemu nagrade</w:t>
      </w:r>
      <w:r w:rsidR="005244FB" w:rsidRPr="0057651D">
        <w:rPr>
          <w:rFonts w:ascii="Tahoma" w:hAnsi="Tahoma" w:cs="Tahoma"/>
          <w:bCs/>
          <w:sz w:val="20"/>
          <w:szCs w:val="20"/>
          <w:lang w:val="sl-SI"/>
        </w:rPr>
        <w:t>,</w:t>
      </w:r>
      <w:r w:rsidRPr="0057651D">
        <w:rPr>
          <w:rFonts w:ascii="Tahoma" w:hAnsi="Tahoma" w:cs="Tahoma"/>
          <w:bCs/>
          <w:sz w:val="20"/>
          <w:szCs w:val="20"/>
          <w:lang w:val="sl-SI"/>
        </w:rPr>
        <w:t xml:space="preserve"> ne bo odzval in pravočasno predložil zahtevanih podatkov, se bo štelo, da umika svojo udeležbo v nagradni igri in se hkrati odpoveduje pravici do nagrade.</w:t>
      </w:r>
    </w:p>
    <w:p w14:paraId="74118DB2" w14:textId="77777777" w:rsidR="00202F27" w:rsidRPr="0057651D" w:rsidRDefault="006B32D3" w:rsidP="00202F27">
      <w:pPr>
        <w:shd w:val="clear" w:color="auto" w:fill="FFFFFF"/>
        <w:jc w:val="both"/>
        <w:rPr>
          <w:rFonts w:ascii="Tahoma" w:hAnsi="Tahoma" w:cs="Tahoma"/>
          <w:bCs/>
          <w:sz w:val="20"/>
          <w:szCs w:val="20"/>
          <w:lang w:val="sl-SI"/>
        </w:rPr>
      </w:pPr>
      <w:r w:rsidRPr="0057651D">
        <w:rPr>
          <w:rFonts w:ascii="Tahoma" w:hAnsi="Tahoma" w:cs="Tahoma"/>
          <w:bCs/>
          <w:sz w:val="20"/>
          <w:szCs w:val="20"/>
          <w:lang w:val="sl-SI"/>
        </w:rPr>
        <w:t xml:space="preserve"> </w:t>
      </w:r>
      <w:r w:rsidR="00D43B24" w:rsidRPr="0057651D">
        <w:rPr>
          <w:rFonts w:ascii="Tahoma" w:hAnsi="Tahoma" w:cs="Tahoma"/>
          <w:bCs/>
          <w:sz w:val="20"/>
          <w:szCs w:val="20"/>
          <w:lang w:val="sl-SI"/>
        </w:rPr>
        <w:t xml:space="preserve">   </w:t>
      </w:r>
    </w:p>
    <w:p w14:paraId="3C12643E" w14:textId="3CD79812" w:rsidR="00202F27" w:rsidRPr="0057651D" w:rsidRDefault="00202F27" w:rsidP="00202F27">
      <w:pPr>
        <w:shd w:val="clear" w:color="auto" w:fill="FFFFFF"/>
        <w:jc w:val="both"/>
        <w:rPr>
          <w:rFonts w:ascii="Tahoma" w:hAnsi="Tahoma" w:cs="Tahoma"/>
          <w:bCs/>
          <w:sz w:val="20"/>
          <w:szCs w:val="20"/>
          <w:lang w:val="sl-SI"/>
        </w:rPr>
      </w:pPr>
      <w:r w:rsidRPr="0057651D">
        <w:rPr>
          <w:rFonts w:ascii="Tahoma" w:hAnsi="Tahoma" w:cs="Tahoma"/>
          <w:bCs/>
          <w:sz w:val="20"/>
          <w:szCs w:val="20"/>
          <w:lang w:val="sl-SI"/>
        </w:rPr>
        <w:t>Rezultati nagradne igre so dokončni. Pritožba na rezultate ni mogoča. Nagrada ni izplačljiva v gotovini in je ni možno zamenjati. V kolikor nagrajenci ne navedejo oz. ne posredujejo svojih podatkov oz. jih naved</w:t>
      </w:r>
      <w:r w:rsidR="00D652E0" w:rsidRPr="0057651D">
        <w:rPr>
          <w:rFonts w:ascii="Tahoma" w:hAnsi="Tahoma" w:cs="Tahoma"/>
          <w:bCs/>
          <w:sz w:val="20"/>
          <w:szCs w:val="20"/>
          <w:lang w:val="sl-SI"/>
        </w:rPr>
        <w:t>ejo nepopolno ali nepravilno in</w:t>
      </w:r>
      <w:r w:rsidRPr="0057651D">
        <w:rPr>
          <w:rFonts w:ascii="Tahoma" w:hAnsi="Tahoma" w:cs="Tahoma"/>
          <w:bCs/>
          <w:sz w:val="20"/>
          <w:szCs w:val="20"/>
          <w:lang w:val="sl-SI"/>
        </w:rPr>
        <w:t>/ali v kolikor nagrajencev ni mogoče obvestiti in/ali v kolikor se ugotovi, da niso izpolnjevali vseh pogojev za sodelovanje v nagradni igr</w:t>
      </w:r>
      <w:r w:rsidR="00D652E0" w:rsidRPr="0057651D">
        <w:rPr>
          <w:rFonts w:ascii="Tahoma" w:hAnsi="Tahoma" w:cs="Tahoma"/>
          <w:bCs/>
          <w:sz w:val="20"/>
          <w:szCs w:val="20"/>
          <w:lang w:val="sl-SI"/>
        </w:rPr>
        <w:t>i in/ali so kršili te pogoje in</w:t>
      </w:r>
      <w:r w:rsidRPr="0057651D">
        <w:rPr>
          <w:rFonts w:ascii="Tahoma" w:hAnsi="Tahoma" w:cs="Tahoma"/>
          <w:bCs/>
          <w:sz w:val="20"/>
          <w:szCs w:val="20"/>
          <w:lang w:val="sl-SI"/>
        </w:rPr>
        <w:t xml:space="preserve">/ali v kolikor ne želijo izpolniti obveznosti v skladu s temi pogoji, vse to v roku, kot ga določi organizator, nagrajenec izgubi pravico do nagrade. </w:t>
      </w:r>
    </w:p>
    <w:p w14:paraId="289C6302" w14:textId="77777777" w:rsidR="00202F27" w:rsidRPr="0057651D" w:rsidRDefault="00202F27" w:rsidP="00202F27">
      <w:pPr>
        <w:shd w:val="clear" w:color="auto" w:fill="FFFFFF"/>
        <w:jc w:val="both"/>
        <w:rPr>
          <w:rFonts w:ascii="Tahoma" w:hAnsi="Tahoma" w:cs="Tahoma"/>
          <w:bCs/>
          <w:sz w:val="20"/>
          <w:szCs w:val="20"/>
          <w:lang w:val="sl-SI"/>
        </w:rPr>
      </w:pPr>
    </w:p>
    <w:p w14:paraId="128F1E51" w14:textId="77777777" w:rsidR="00202F27" w:rsidRPr="0057651D" w:rsidRDefault="00202F27" w:rsidP="00202F27">
      <w:pPr>
        <w:shd w:val="clear" w:color="auto" w:fill="FFFFFF"/>
        <w:jc w:val="both"/>
        <w:rPr>
          <w:rFonts w:ascii="Tahoma" w:hAnsi="Tahoma" w:cs="Tahoma"/>
          <w:bCs/>
          <w:sz w:val="20"/>
          <w:szCs w:val="20"/>
          <w:lang w:val="sl-SI"/>
        </w:rPr>
      </w:pPr>
      <w:r w:rsidRPr="0057651D">
        <w:rPr>
          <w:rFonts w:ascii="Tahoma" w:hAnsi="Tahoma" w:cs="Tahoma"/>
          <w:bCs/>
          <w:sz w:val="20"/>
          <w:szCs w:val="20"/>
          <w:lang w:val="sl-SI"/>
        </w:rPr>
        <w:t xml:space="preserve">Organizator si pridržuje pravico, da ne podeli nagrade, tudi če: </w:t>
      </w:r>
    </w:p>
    <w:p w14:paraId="178AD40F" w14:textId="4F851E8E" w:rsidR="00202F27" w:rsidRPr="0057651D" w:rsidRDefault="00202F27" w:rsidP="00D652E0">
      <w:pPr>
        <w:pStyle w:val="ListParagraph"/>
        <w:numPr>
          <w:ilvl w:val="0"/>
          <w:numId w:val="24"/>
        </w:numPr>
        <w:shd w:val="clear" w:color="auto" w:fill="FFFFFF"/>
        <w:jc w:val="both"/>
        <w:rPr>
          <w:rFonts w:ascii="Tahoma" w:hAnsi="Tahoma" w:cs="Tahoma"/>
          <w:bCs/>
          <w:sz w:val="20"/>
          <w:szCs w:val="20"/>
          <w:lang w:val="sl-SI"/>
        </w:rPr>
      </w:pPr>
      <w:r w:rsidRPr="0057651D">
        <w:rPr>
          <w:rFonts w:ascii="Tahoma" w:hAnsi="Tahoma" w:cs="Tahoma"/>
          <w:bCs/>
          <w:sz w:val="20"/>
          <w:szCs w:val="20"/>
          <w:lang w:val="sl-SI"/>
        </w:rPr>
        <w:t xml:space="preserve">se pojavi dvom o istovetnosti podatkov, </w:t>
      </w:r>
    </w:p>
    <w:p w14:paraId="43F5F3A1" w14:textId="004B1DAA" w:rsidR="00202F27" w:rsidRPr="0057651D" w:rsidRDefault="00202F27" w:rsidP="00D652E0">
      <w:pPr>
        <w:pStyle w:val="ListParagraph"/>
        <w:numPr>
          <w:ilvl w:val="0"/>
          <w:numId w:val="24"/>
        </w:numPr>
        <w:shd w:val="clear" w:color="auto" w:fill="FFFFFF"/>
        <w:jc w:val="both"/>
        <w:rPr>
          <w:rFonts w:ascii="Tahoma" w:hAnsi="Tahoma" w:cs="Tahoma"/>
          <w:bCs/>
          <w:sz w:val="20"/>
          <w:szCs w:val="20"/>
          <w:lang w:val="sl-SI"/>
        </w:rPr>
      </w:pPr>
      <w:r w:rsidRPr="0057651D">
        <w:rPr>
          <w:rFonts w:ascii="Tahoma" w:hAnsi="Tahoma" w:cs="Tahoma"/>
          <w:bCs/>
          <w:sz w:val="20"/>
          <w:szCs w:val="20"/>
          <w:lang w:val="sl-SI"/>
        </w:rPr>
        <w:t xml:space="preserve">se ugotovi, da je posameznik v nagradni igri sodeloval v nasprotju s Pravili in pogoji nagradne igre, </w:t>
      </w:r>
    </w:p>
    <w:p w14:paraId="4D903976" w14:textId="2B808461" w:rsidR="00202F27" w:rsidRPr="0057651D" w:rsidRDefault="00202F27" w:rsidP="00D652E0">
      <w:pPr>
        <w:pStyle w:val="ListParagraph"/>
        <w:numPr>
          <w:ilvl w:val="0"/>
          <w:numId w:val="24"/>
        </w:numPr>
        <w:shd w:val="clear" w:color="auto" w:fill="FFFFFF"/>
        <w:jc w:val="both"/>
        <w:rPr>
          <w:rFonts w:ascii="Tahoma" w:hAnsi="Tahoma" w:cs="Tahoma"/>
          <w:bCs/>
          <w:sz w:val="20"/>
          <w:szCs w:val="20"/>
          <w:lang w:val="sl-SI"/>
        </w:rPr>
      </w:pPr>
      <w:r w:rsidRPr="0057651D">
        <w:rPr>
          <w:rFonts w:ascii="Tahoma" w:hAnsi="Tahoma" w:cs="Tahoma"/>
          <w:bCs/>
          <w:sz w:val="20"/>
          <w:szCs w:val="20"/>
          <w:lang w:val="sl-SI"/>
        </w:rPr>
        <w:t>nagrade zaradi napačno posredovanih podatkov ni mogoče podeliti,</w:t>
      </w:r>
    </w:p>
    <w:p w14:paraId="30F932C5" w14:textId="588B49E3" w:rsidR="00202F27" w:rsidRPr="0057651D" w:rsidRDefault="00202F27" w:rsidP="00D652E0">
      <w:pPr>
        <w:pStyle w:val="ListParagraph"/>
        <w:numPr>
          <w:ilvl w:val="0"/>
          <w:numId w:val="24"/>
        </w:numPr>
        <w:shd w:val="clear" w:color="auto" w:fill="FFFFFF"/>
        <w:jc w:val="both"/>
        <w:rPr>
          <w:rFonts w:ascii="Tahoma" w:hAnsi="Tahoma" w:cs="Tahoma"/>
          <w:bCs/>
          <w:sz w:val="20"/>
          <w:szCs w:val="20"/>
          <w:lang w:val="sl-SI"/>
        </w:rPr>
      </w:pPr>
      <w:r w:rsidRPr="0057651D">
        <w:rPr>
          <w:rFonts w:ascii="Tahoma" w:hAnsi="Tahoma" w:cs="Tahoma"/>
          <w:bCs/>
          <w:sz w:val="20"/>
          <w:szCs w:val="20"/>
          <w:lang w:val="sl-SI"/>
        </w:rPr>
        <w:t>če je bilo ugotovljeno ali obstaja utemeljeni sum, da je posameznik pri sodelovanju uporabljal nezakonite pripomočke (napr. Hackertools, viruse, trojance itd..) ali si drugače pridobil koristi s pomočjo manipulacije (iskanje algoritma).</w:t>
      </w:r>
    </w:p>
    <w:p w14:paraId="101A6519" w14:textId="31B45835" w:rsidR="0094337F" w:rsidRPr="0057651D" w:rsidRDefault="0094337F" w:rsidP="006F5F2D">
      <w:pPr>
        <w:shd w:val="clear" w:color="auto" w:fill="FFFFFF"/>
        <w:jc w:val="both"/>
        <w:rPr>
          <w:rFonts w:ascii="Tahoma" w:hAnsi="Tahoma" w:cs="Tahoma"/>
          <w:sz w:val="20"/>
          <w:szCs w:val="20"/>
          <w:lang w:val="sl-SI"/>
        </w:rPr>
      </w:pPr>
    </w:p>
    <w:p w14:paraId="661EB701" w14:textId="77777777" w:rsidR="006F3FC9" w:rsidRPr="006F3FC9" w:rsidRDefault="0094337F" w:rsidP="000D23CC">
      <w:pPr>
        <w:pStyle w:val="ListParagraph"/>
        <w:numPr>
          <w:ilvl w:val="0"/>
          <w:numId w:val="4"/>
        </w:numPr>
        <w:shd w:val="clear" w:color="auto" w:fill="FFFFFF"/>
        <w:jc w:val="both"/>
        <w:rPr>
          <w:rFonts w:ascii="Tahoma" w:hAnsi="Tahoma" w:cs="Tahoma"/>
          <w:sz w:val="20"/>
          <w:szCs w:val="20"/>
          <w:lang w:val="sl-SI"/>
        </w:rPr>
      </w:pPr>
      <w:r w:rsidRPr="006F3FC9">
        <w:rPr>
          <w:rFonts w:ascii="Tahoma" w:hAnsi="Tahoma" w:cs="Tahoma"/>
          <w:b/>
          <w:sz w:val="20"/>
          <w:szCs w:val="20"/>
          <w:lang w:val="sl-SI"/>
        </w:rPr>
        <w:t>PREVZEM NAGRADE</w:t>
      </w:r>
    </w:p>
    <w:p w14:paraId="14406BDC" w14:textId="230285C1" w:rsidR="002B12CB" w:rsidRPr="006F3FC9" w:rsidRDefault="002B12CB" w:rsidP="006F3FC9">
      <w:pPr>
        <w:shd w:val="clear" w:color="auto" w:fill="FFFFFF"/>
        <w:ind w:left="426"/>
        <w:jc w:val="both"/>
        <w:rPr>
          <w:rFonts w:ascii="Tahoma" w:hAnsi="Tahoma" w:cs="Tahoma"/>
          <w:sz w:val="20"/>
          <w:szCs w:val="20"/>
          <w:lang w:val="sl-SI"/>
        </w:rPr>
      </w:pPr>
      <w:r w:rsidRPr="006F3FC9">
        <w:rPr>
          <w:rFonts w:ascii="Tahoma" w:hAnsi="Tahoma" w:cs="Tahoma"/>
          <w:bCs/>
          <w:sz w:val="20"/>
          <w:szCs w:val="20"/>
          <w:lang w:val="sl-SI"/>
        </w:rPr>
        <w:t xml:space="preserve">Organizator bo nagrado v skladu s pravili izročil osebi, katera bo </w:t>
      </w:r>
      <w:r w:rsidR="00ED6A4B">
        <w:rPr>
          <w:rFonts w:ascii="Tahoma" w:hAnsi="Tahoma" w:cs="Tahoma"/>
          <w:bCs/>
          <w:sz w:val="20"/>
          <w:szCs w:val="20"/>
          <w:lang w:val="sl-SI"/>
        </w:rPr>
        <w:t xml:space="preserve">z imenom in priimkom </w:t>
      </w:r>
      <w:r w:rsidRPr="006F3FC9">
        <w:rPr>
          <w:rFonts w:ascii="Tahoma" w:hAnsi="Tahoma" w:cs="Tahoma"/>
          <w:bCs/>
          <w:sz w:val="20"/>
          <w:szCs w:val="20"/>
          <w:lang w:val="sl-SI"/>
        </w:rPr>
        <w:t>navedena v spletnem obrazcu</w:t>
      </w:r>
      <w:r w:rsidR="00F52367" w:rsidRPr="006F3FC9">
        <w:rPr>
          <w:rFonts w:ascii="Tahoma" w:hAnsi="Tahoma" w:cs="Tahoma"/>
          <w:bCs/>
          <w:sz w:val="20"/>
          <w:szCs w:val="20"/>
          <w:lang w:val="sl-SI"/>
        </w:rPr>
        <w:t xml:space="preserve"> in bo prejela </w:t>
      </w:r>
      <w:r w:rsidRPr="006F3FC9">
        <w:rPr>
          <w:rFonts w:ascii="Tahoma" w:hAnsi="Tahoma" w:cs="Tahoma"/>
          <w:bCs/>
          <w:sz w:val="20"/>
          <w:szCs w:val="20"/>
          <w:lang w:val="sl-SI"/>
        </w:rPr>
        <w:t>obvestilo o prejemu nagrade. Nagrajenec se ob prevzemu nagrade izkaže z veljavnim osebnim dokumentom.</w:t>
      </w:r>
    </w:p>
    <w:p w14:paraId="06768A2D" w14:textId="77777777" w:rsidR="002B12CB" w:rsidRPr="0057651D" w:rsidRDefault="002B12CB" w:rsidP="0094337F">
      <w:pPr>
        <w:jc w:val="both"/>
        <w:rPr>
          <w:rFonts w:ascii="Tahoma" w:hAnsi="Tahoma" w:cs="Tahoma"/>
          <w:sz w:val="20"/>
          <w:szCs w:val="20"/>
          <w:lang w:val="sl-SI"/>
        </w:rPr>
      </w:pPr>
    </w:p>
    <w:p w14:paraId="5D85C1E9" w14:textId="40397D23" w:rsidR="000237CF" w:rsidRPr="0057651D" w:rsidRDefault="000237CF" w:rsidP="000237CF">
      <w:pPr>
        <w:shd w:val="clear" w:color="auto" w:fill="FFFFFF"/>
        <w:rPr>
          <w:rFonts w:ascii="Tahoma" w:hAnsi="Tahoma" w:cs="Tahoma"/>
          <w:sz w:val="20"/>
          <w:szCs w:val="20"/>
          <w:lang w:val="sl-SI"/>
        </w:rPr>
      </w:pPr>
    </w:p>
    <w:p w14:paraId="5173A8D6" w14:textId="6450AE57" w:rsidR="00BB670D" w:rsidRPr="006F3FC9" w:rsidRDefault="00AA0381" w:rsidP="00283245">
      <w:pPr>
        <w:pStyle w:val="ListParagraph"/>
        <w:numPr>
          <w:ilvl w:val="0"/>
          <w:numId w:val="4"/>
        </w:numPr>
        <w:shd w:val="clear" w:color="auto" w:fill="FFFFFF"/>
        <w:spacing w:line="300" w:lineRule="atLeast"/>
        <w:jc w:val="both"/>
        <w:rPr>
          <w:rFonts w:cstheme="minorHAnsi"/>
        </w:rPr>
      </w:pPr>
      <w:r w:rsidRPr="006F3FC9">
        <w:rPr>
          <w:rFonts w:ascii="Tahoma" w:hAnsi="Tahoma" w:cs="Tahoma"/>
          <w:b/>
          <w:sz w:val="20"/>
          <w:szCs w:val="20"/>
          <w:lang w:val="sl-SI"/>
        </w:rPr>
        <w:t xml:space="preserve"> </w:t>
      </w:r>
      <w:r w:rsidR="00BB670D" w:rsidRPr="006F3FC9">
        <w:rPr>
          <w:rFonts w:ascii="Tahoma" w:hAnsi="Tahoma" w:cs="Tahoma"/>
          <w:b/>
          <w:sz w:val="20"/>
          <w:szCs w:val="20"/>
          <w:lang w:val="sl-SI"/>
        </w:rPr>
        <w:t xml:space="preserve">VAROVANJE OSEBNIH PODATKOV </w:t>
      </w:r>
    </w:p>
    <w:p w14:paraId="5D20F06F" w14:textId="77777777" w:rsidR="00BB670D" w:rsidRPr="00A748E2" w:rsidRDefault="00BB670D" w:rsidP="00BB670D">
      <w:pPr>
        <w:spacing w:line="300" w:lineRule="atLeast"/>
        <w:jc w:val="both"/>
        <w:rPr>
          <w:rFonts w:ascii="Tahoma" w:hAnsi="Tahoma" w:cs="Tahoma"/>
          <w:b/>
          <w:sz w:val="20"/>
          <w:szCs w:val="20"/>
          <w:lang w:val="sl-SI"/>
        </w:rPr>
      </w:pPr>
      <w:r w:rsidRPr="00A748E2">
        <w:rPr>
          <w:rFonts w:ascii="Tahoma" w:hAnsi="Tahoma" w:cs="Tahoma"/>
          <w:b/>
          <w:sz w:val="20"/>
          <w:szCs w:val="20"/>
          <w:lang w:val="sl-SI"/>
        </w:rPr>
        <w:t>Vsi osebni podatki so varovani skladno z zakonom o varstvu osebnih podatkov (ZVOP-1).</w:t>
      </w:r>
    </w:p>
    <w:p w14:paraId="53B4B23B" w14:textId="77777777" w:rsidR="00BB670D" w:rsidRPr="00A748E2" w:rsidRDefault="00BB670D" w:rsidP="00BB670D">
      <w:pPr>
        <w:spacing w:line="300" w:lineRule="atLeast"/>
        <w:jc w:val="both"/>
        <w:rPr>
          <w:rFonts w:ascii="Tahoma" w:hAnsi="Tahoma" w:cs="Tahoma"/>
          <w:bCs/>
          <w:sz w:val="20"/>
          <w:szCs w:val="20"/>
          <w:lang w:val="sl-SI"/>
        </w:rPr>
      </w:pPr>
    </w:p>
    <w:p w14:paraId="5327139C" w14:textId="77777777" w:rsidR="00E251BC" w:rsidRDefault="00421589" w:rsidP="00BB670D">
      <w:pPr>
        <w:jc w:val="both"/>
        <w:rPr>
          <w:rFonts w:ascii="Tahoma" w:hAnsi="Tahoma" w:cs="Tahoma"/>
          <w:bCs/>
          <w:sz w:val="20"/>
          <w:szCs w:val="20"/>
          <w:lang w:val="sl-SI"/>
        </w:rPr>
      </w:pPr>
      <w:r w:rsidRPr="00A748E2">
        <w:rPr>
          <w:rFonts w:ascii="Tahoma" w:hAnsi="Tahoma" w:cs="Tahoma"/>
          <w:bCs/>
          <w:sz w:val="20"/>
          <w:szCs w:val="20"/>
          <w:lang w:val="sl-SI"/>
        </w:rPr>
        <w:t>Sodelujoči v</w:t>
      </w:r>
      <w:r w:rsidR="00BB670D" w:rsidRPr="00A748E2">
        <w:rPr>
          <w:rFonts w:ascii="Tahoma" w:hAnsi="Tahoma" w:cs="Tahoma"/>
          <w:bCs/>
          <w:sz w:val="20"/>
          <w:szCs w:val="20"/>
          <w:lang w:val="sl-SI"/>
        </w:rPr>
        <w:t xml:space="preserve"> nagradn</w:t>
      </w:r>
      <w:r w:rsidRPr="00A748E2">
        <w:rPr>
          <w:rFonts w:ascii="Tahoma" w:hAnsi="Tahoma" w:cs="Tahoma"/>
          <w:bCs/>
          <w:sz w:val="20"/>
          <w:szCs w:val="20"/>
          <w:lang w:val="sl-SI"/>
        </w:rPr>
        <w:t>i</w:t>
      </w:r>
      <w:r w:rsidR="00BB670D" w:rsidRPr="00A748E2">
        <w:rPr>
          <w:rFonts w:ascii="Tahoma" w:hAnsi="Tahoma" w:cs="Tahoma"/>
          <w:bCs/>
          <w:sz w:val="20"/>
          <w:szCs w:val="20"/>
          <w:lang w:val="sl-SI"/>
        </w:rPr>
        <w:t xml:space="preserve"> igre izrecno soglašajo, da Organizator in Izvajalec njihove osebne podatke, ki jih udeleženci posredujejo v okviru udeležbe v nagradni igri, uporabita samo za potrebe te nagradne igre. </w:t>
      </w:r>
    </w:p>
    <w:p w14:paraId="32D1F982" w14:textId="77777777" w:rsidR="00ED6A4B" w:rsidRDefault="00ED6A4B" w:rsidP="00BB670D">
      <w:pPr>
        <w:jc w:val="both"/>
        <w:rPr>
          <w:rFonts w:ascii="Tahoma" w:hAnsi="Tahoma" w:cs="Tahoma"/>
          <w:bCs/>
          <w:sz w:val="20"/>
          <w:szCs w:val="20"/>
          <w:lang w:val="sl-SI"/>
        </w:rPr>
      </w:pPr>
    </w:p>
    <w:p w14:paraId="2D2CF344" w14:textId="597C31BA" w:rsidR="00ED6A4B" w:rsidRDefault="00BB670D" w:rsidP="00BB670D">
      <w:pPr>
        <w:jc w:val="both"/>
        <w:rPr>
          <w:rFonts w:ascii="Tahoma" w:hAnsi="Tahoma" w:cs="Tahoma"/>
          <w:bCs/>
          <w:sz w:val="20"/>
          <w:szCs w:val="20"/>
          <w:lang w:val="sl-SI"/>
        </w:rPr>
      </w:pPr>
      <w:r w:rsidRPr="00A748E2">
        <w:rPr>
          <w:rFonts w:ascii="Tahoma" w:hAnsi="Tahoma" w:cs="Tahoma"/>
          <w:bCs/>
          <w:sz w:val="20"/>
          <w:szCs w:val="20"/>
          <w:lang w:val="sl-SI"/>
        </w:rPr>
        <w:t>S sodelovanjem v nagradni igri sodelujoči soglaša, da Organizatorju nagradne igre ali od njega pooblaščenim osebam oz. sopogodbenikom dovoli uporabo svojih osebnih podatkov (kont</w:t>
      </w:r>
      <w:r w:rsidR="00A748E2" w:rsidRPr="00A748E2">
        <w:rPr>
          <w:rFonts w:ascii="Tahoma" w:hAnsi="Tahoma" w:cs="Tahoma"/>
          <w:bCs/>
          <w:sz w:val="20"/>
          <w:szCs w:val="20"/>
          <w:lang w:val="sl-SI"/>
        </w:rPr>
        <w:t xml:space="preserve">aktni podatki: ime, priimek in </w:t>
      </w:r>
      <w:r w:rsidRPr="00A748E2">
        <w:rPr>
          <w:rFonts w:ascii="Tahoma" w:hAnsi="Tahoma" w:cs="Tahoma"/>
          <w:bCs/>
          <w:sz w:val="20"/>
          <w:szCs w:val="20"/>
          <w:lang w:val="sl-SI"/>
        </w:rPr>
        <w:t>elektronski naslov</w:t>
      </w:r>
      <w:r w:rsidRPr="0080240E">
        <w:rPr>
          <w:rFonts w:ascii="Tahoma" w:hAnsi="Tahoma" w:cs="Tahoma"/>
          <w:bCs/>
          <w:sz w:val="20"/>
          <w:szCs w:val="20"/>
          <w:lang w:val="sl-SI"/>
        </w:rPr>
        <w:t xml:space="preserve">) za namene </w:t>
      </w:r>
      <w:r w:rsidR="00E251BC" w:rsidRPr="0080240E">
        <w:rPr>
          <w:rFonts w:ascii="Tahoma" w:hAnsi="Tahoma" w:cs="Tahoma"/>
          <w:bCs/>
          <w:sz w:val="20"/>
          <w:szCs w:val="20"/>
          <w:lang w:val="sl-SI"/>
        </w:rPr>
        <w:t>nagradne igre</w:t>
      </w:r>
      <w:r w:rsidRPr="0080240E">
        <w:rPr>
          <w:rFonts w:ascii="Tahoma" w:hAnsi="Tahoma" w:cs="Tahoma"/>
          <w:bCs/>
          <w:sz w:val="20"/>
          <w:szCs w:val="20"/>
          <w:lang w:val="sl-SI"/>
        </w:rPr>
        <w:t xml:space="preserve">, z možnostjo </w:t>
      </w:r>
      <w:r w:rsidRPr="00A748E2">
        <w:rPr>
          <w:rFonts w:ascii="Tahoma" w:hAnsi="Tahoma" w:cs="Tahoma"/>
          <w:bCs/>
          <w:sz w:val="20"/>
          <w:szCs w:val="20"/>
          <w:lang w:val="sl-SI"/>
        </w:rPr>
        <w:t>odjave</w:t>
      </w:r>
      <w:r w:rsidR="0080240E">
        <w:rPr>
          <w:rFonts w:ascii="Tahoma" w:hAnsi="Tahoma" w:cs="Tahoma"/>
          <w:bCs/>
          <w:sz w:val="20"/>
          <w:szCs w:val="20"/>
          <w:lang w:val="sl-SI"/>
        </w:rPr>
        <w:t xml:space="preserve"> na zahtevo udeleženca v nagradni igri</w:t>
      </w:r>
      <w:r w:rsidR="00F20AD7">
        <w:rPr>
          <w:rFonts w:ascii="Tahoma" w:hAnsi="Tahoma" w:cs="Tahoma"/>
          <w:bCs/>
          <w:sz w:val="20"/>
          <w:szCs w:val="20"/>
          <w:lang w:val="sl-SI"/>
        </w:rPr>
        <w:t>, z</w:t>
      </w:r>
      <w:r w:rsidR="00EB716D">
        <w:rPr>
          <w:rFonts w:ascii="Tahoma" w:hAnsi="Tahoma" w:cs="Tahoma"/>
          <w:bCs/>
          <w:sz w:val="20"/>
          <w:szCs w:val="20"/>
          <w:lang w:val="sl-SI"/>
        </w:rPr>
        <w:t xml:space="preserve"> </w:t>
      </w:r>
      <w:r w:rsidR="00EB716D" w:rsidRPr="00A748E2">
        <w:rPr>
          <w:rFonts w:ascii="Tahoma" w:hAnsi="Tahoma" w:cs="Tahoma"/>
          <w:bCs/>
          <w:sz w:val="20"/>
          <w:szCs w:val="20"/>
          <w:lang w:val="sl-SI"/>
        </w:rPr>
        <w:t>zahtevo</w:t>
      </w:r>
      <w:r w:rsidR="00F20AD7">
        <w:rPr>
          <w:rFonts w:ascii="Tahoma" w:hAnsi="Tahoma" w:cs="Tahoma"/>
          <w:bCs/>
          <w:sz w:val="20"/>
          <w:szCs w:val="20"/>
          <w:lang w:val="sl-SI"/>
        </w:rPr>
        <w:t>, poslano</w:t>
      </w:r>
      <w:r w:rsidR="00EB716D" w:rsidRPr="00A748E2">
        <w:rPr>
          <w:rFonts w:ascii="Tahoma" w:hAnsi="Tahoma" w:cs="Tahoma"/>
          <w:bCs/>
          <w:sz w:val="20"/>
          <w:szCs w:val="20"/>
          <w:lang w:val="sl-SI"/>
        </w:rPr>
        <w:t xml:space="preserve"> na </w:t>
      </w:r>
      <w:hyperlink r:id="rId8" w:history="1">
        <w:r w:rsidR="003843DF" w:rsidRPr="00DB7741">
          <w:rPr>
            <w:rStyle w:val="Hyperlink"/>
            <w:rFonts w:ascii="Tahoma" w:hAnsi="Tahoma" w:cs="Tahoma"/>
            <w:bCs/>
            <w:sz w:val="20"/>
            <w:szCs w:val="20"/>
            <w:lang w:val="sl-SI"/>
          </w:rPr>
          <w:t>info@spar.si</w:t>
        </w:r>
      </w:hyperlink>
      <w:r w:rsidR="003843DF" w:rsidRPr="003843DF">
        <w:rPr>
          <w:rFonts w:ascii="Tahoma" w:hAnsi="Tahoma" w:cs="Tahoma"/>
          <w:bCs/>
          <w:sz w:val="20"/>
          <w:szCs w:val="20"/>
          <w:lang w:val="sl-SI"/>
        </w:rPr>
        <w:t>.</w:t>
      </w:r>
    </w:p>
    <w:p w14:paraId="7FC9C5E2" w14:textId="77777777" w:rsidR="00ED6A4B" w:rsidRDefault="00ED6A4B" w:rsidP="00BB670D">
      <w:pPr>
        <w:jc w:val="both"/>
        <w:rPr>
          <w:rFonts w:ascii="Tahoma" w:hAnsi="Tahoma" w:cs="Tahoma"/>
          <w:bCs/>
          <w:sz w:val="20"/>
          <w:szCs w:val="20"/>
          <w:lang w:val="sl-SI"/>
        </w:rPr>
      </w:pPr>
    </w:p>
    <w:p w14:paraId="37F1A0F4" w14:textId="4E6124B3" w:rsidR="00E251BC" w:rsidRDefault="00BB670D" w:rsidP="00BB670D">
      <w:pPr>
        <w:jc w:val="both"/>
        <w:rPr>
          <w:rFonts w:ascii="Tahoma" w:hAnsi="Tahoma" w:cs="Tahoma"/>
          <w:bCs/>
          <w:sz w:val="20"/>
          <w:szCs w:val="20"/>
          <w:lang w:val="sl-SI"/>
        </w:rPr>
      </w:pPr>
      <w:r w:rsidRPr="00A748E2">
        <w:rPr>
          <w:rFonts w:ascii="Tahoma" w:hAnsi="Tahoma" w:cs="Tahoma"/>
          <w:bCs/>
          <w:sz w:val="20"/>
          <w:szCs w:val="20"/>
          <w:lang w:val="sl-SI"/>
        </w:rPr>
        <w:t xml:space="preserve">S spletno </w:t>
      </w:r>
      <w:r w:rsidR="00A748E2" w:rsidRPr="00A748E2">
        <w:rPr>
          <w:rFonts w:ascii="Tahoma" w:hAnsi="Tahoma" w:cs="Tahoma"/>
          <w:bCs/>
          <w:sz w:val="20"/>
          <w:szCs w:val="20"/>
          <w:lang w:val="sl-SI"/>
        </w:rPr>
        <w:t>oddajo</w:t>
      </w:r>
      <w:r w:rsidRPr="00A748E2">
        <w:rPr>
          <w:rFonts w:ascii="Tahoma" w:hAnsi="Tahoma" w:cs="Tahoma"/>
          <w:bCs/>
          <w:sz w:val="20"/>
          <w:szCs w:val="20"/>
          <w:lang w:val="sl-SI"/>
        </w:rPr>
        <w:t xml:space="preserve"> obrazca z vsemi zgoraj navedenimi podatki, se posameznik izrecno strinja in soglaša z obdelavo osebnih podatkov s stra</w:t>
      </w:r>
      <w:r w:rsidR="00EB716D">
        <w:rPr>
          <w:rFonts w:ascii="Tahoma" w:hAnsi="Tahoma" w:cs="Tahoma"/>
          <w:bCs/>
          <w:sz w:val="20"/>
          <w:szCs w:val="20"/>
          <w:lang w:val="sl-SI"/>
        </w:rPr>
        <w:t xml:space="preserve">ni Organizatorja nagradne igre, za </w:t>
      </w:r>
      <w:r w:rsidR="00F20AD7">
        <w:rPr>
          <w:rFonts w:ascii="Tahoma" w:hAnsi="Tahoma" w:cs="Tahoma"/>
          <w:bCs/>
          <w:sz w:val="20"/>
          <w:szCs w:val="20"/>
          <w:lang w:val="sl-SI"/>
        </w:rPr>
        <w:t>zgoraj navedene namene.</w:t>
      </w:r>
    </w:p>
    <w:p w14:paraId="010A2958" w14:textId="77777777" w:rsidR="00E251BC" w:rsidRDefault="00E251BC" w:rsidP="00BB670D">
      <w:pPr>
        <w:jc w:val="both"/>
        <w:rPr>
          <w:rFonts w:ascii="Tahoma" w:hAnsi="Tahoma" w:cs="Tahoma"/>
          <w:bCs/>
          <w:sz w:val="20"/>
          <w:szCs w:val="20"/>
          <w:lang w:val="sl-SI"/>
        </w:rPr>
      </w:pPr>
    </w:p>
    <w:p w14:paraId="4699231E" w14:textId="2A622C60" w:rsidR="00F20AD7" w:rsidRDefault="00BB670D" w:rsidP="00BB670D">
      <w:pPr>
        <w:jc w:val="both"/>
        <w:rPr>
          <w:rFonts w:ascii="Tahoma" w:hAnsi="Tahoma" w:cs="Tahoma"/>
          <w:bCs/>
          <w:sz w:val="20"/>
          <w:szCs w:val="20"/>
          <w:lang w:val="sl-SI"/>
        </w:rPr>
      </w:pPr>
      <w:r w:rsidRPr="00A748E2">
        <w:rPr>
          <w:rFonts w:ascii="Tahoma" w:hAnsi="Tahoma" w:cs="Tahoma"/>
          <w:bCs/>
          <w:sz w:val="20"/>
          <w:szCs w:val="20"/>
          <w:lang w:val="sl-SI"/>
        </w:rPr>
        <w:t xml:space="preserve">V času upravljanja osebnih podatkov ima posameznik možnost vpogleda in ažuriranja </w:t>
      </w:r>
      <w:r w:rsidR="00F20AD7">
        <w:rPr>
          <w:rFonts w:ascii="Tahoma" w:hAnsi="Tahoma" w:cs="Tahoma"/>
          <w:bCs/>
          <w:sz w:val="20"/>
          <w:szCs w:val="20"/>
          <w:lang w:val="sl-SI"/>
        </w:rPr>
        <w:t xml:space="preserve">svojih </w:t>
      </w:r>
      <w:r w:rsidRPr="00A748E2">
        <w:rPr>
          <w:rFonts w:ascii="Tahoma" w:hAnsi="Tahoma" w:cs="Tahoma"/>
          <w:bCs/>
          <w:sz w:val="20"/>
          <w:szCs w:val="20"/>
          <w:lang w:val="sl-SI"/>
        </w:rPr>
        <w:t>podatkov v bazi, tako, da pošlje zahtevo na</w:t>
      </w:r>
      <w:r w:rsidR="00ED6A4B">
        <w:rPr>
          <w:rFonts w:ascii="Tahoma" w:hAnsi="Tahoma" w:cs="Tahoma"/>
          <w:bCs/>
          <w:sz w:val="20"/>
          <w:szCs w:val="20"/>
          <w:lang w:val="sl-SI"/>
        </w:rPr>
        <w:t xml:space="preserve"> </w:t>
      </w:r>
      <w:hyperlink r:id="rId9" w:history="1">
        <w:r w:rsidR="003843DF" w:rsidRPr="00DB7741">
          <w:rPr>
            <w:rStyle w:val="Hyperlink"/>
            <w:rFonts w:ascii="Tahoma" w:hAnsi="Tahoma" w:cs="Tahoma"/>
            <w:bCs/>
            <w:sz w:val="20"/>
            <w:szCs w:val="20"/>
            <w:lang w:val="sl-SI"/>
          </w:rPr>
          <w:t>info@spar.si</w:t>
        </w:r>
      </w:hyperlink>
      <w:r w:rsidR="003843DF" w:rsidRPr="003843DF">
        <w:rPr>
          <w:rFonts w:ascii="Tahoma" w:hAnsi="Tahoma" w:cs="Tahoma"/>
          <w:bCs/>
          <w:sz w:val="20"/>
          <w:szCs w:val="20"/>
          <w:lang w:val="sl-SI"/>
        </w:rPr>
        <w:t>.</w:t>
      </w:r>
    </w:p>
    <w:p w14:paraId="18478C3A" w14:textId="77777777" w:rsidR="003843DF" w:rsidRDefault="003843DF" w:rsidP="00BB670D">
      <w:pPr>
        <w:jc w:val="both"/>
        <w:rPr>
          <w:rFonts w:ascii="Tahoma" w:hAnsi="Tahoma" w:cs="Tahoma"/>
          <w:bCs/>
          <w:sz w:val="20"/>
          <w:szCs w:val="20"/>
          <w:lang w:val="sl-SI"/>
        </w:rPr>
      </w:pPr>
    </w:p>
    <w:p w14:paraId="304858EC" w14:textId="3E5588CC" w:rsidR="00F20AD7" w:rsidRDefault="00F20AD7" w:rsidP="00F20AD7">
      <w:pPr>
        <w:jc w:val="both"/>
        <w:rPr>
          <w:rFonts w:ascii="Tahoma" w:hAnsi="Tahoma" w:cs="Tahoma"/>
          <w:bCs/>
          <w:sz w:val="20"/>
          <w:szCs w:val="20"/>
          <w:lang w:val="sl-SI"/>
        </w:rPr>
      </w:pPr>
      <w:r>
        <w:rPr>
          <w:rFonts w:ascii="Tahoma" w:hAnsi="Tahoma" w:cs="Tahoma"/>
          <w:bCs/>
          <w:sz w:val="20"/>
          <w:szCs w:val="20"/>
          <w:lang w:val="sl-SI"/>
        </w:rPr>
        <w:t xml:space="preserve">Udeleženec lahko kadarkoli prekliče privolitev v obdelavo in objavo podatkov oziroma izbris le-teh </w:t>
      </w:r>
      <w:r w:rsidRPr="00A748E2">
        <w:rPr>
          <w:rFonts w:ascii="Tahoma" w:hAnsi="Tahoma" w:cs="Tahoma"/>
          <w:bCs/>
          <w:sz w:val="20"/>
          <w:szCs w:val="20"/>
          <w:lang w:val="sl-SI"/>
        </w:rPr>
        <w:t xml:space="preserve">tako, da pošlje zahtevo na </w:t>
      </w:r>
      <w:hyperlink r:id="rId10" w:history="1">
        <w:r w:rsidR="003843DF" w:rsidRPr="00DB7741">
          <w:rPr>
            <w:rStyle w:val="Hyperlink"/>
            <w:rFonts w:ascii="Tahoma" w:hAnsi="Tahoma" w:cs="Tahoma"/>
            <w:bCs/>
            <w:sz w:val="20"/>
            <w:szCs w:val="20"/>
            <w:lang w:val="sl-SI"/>
          </w:rPr>
          <w:t>info@spar.si</w:t>
        </w:r>
      </w:hyperlink>
      <w:r w:rsidR="003843DF" w:rsidRPr="003843DF">
        <w:rPr>
          <w:rFonts w:ascii="Tahoma" w:hAnsi="Tahoma" w:cs="Tahoma"/>
          <w:bCs/>
          <w:sz w:val="20"/>
          <w:szCs w:val="20"/>
          <w:lang w:val="sl-SI"/>
        </w:rPr>
        <w:t>.</w:t>
      </w:r>
    </w:p>
    <w:p w14:paraId="04F55DB6" w14:textId="77777777" w:rsidR="003843DF" w:rsidRPr="00A748E2" w:rsidRDefault="003843DF" w:rsidP="00F20AD7">
      <w:pPr>
        <w:jc w:val="both"/>
        <w:rPr>
          <w:rFonts w:ascii="Tahoma" w:hAnsi="Tahoma" w:cs="Tahoma"/>
          <w:bCs/>
          <w:sz w:val="20"/>
          <w:szCs w:val="20"/>
          <w:lang w:val="sl-SI"/>
        </w:rPr>
      </w:pPr>
      <w:bookmarkStart w:id="0" w:name="_GoBack"/>
      <w:bookmarkEnd w:id="0"/>
    </w:p>
    <w:p w14:paraId="20F55B50" w14:textId="6429A356" w:rsidR="00BB670D" w:rsidRDefault="00BB670D" w:rsidP="00BB670D">
      <w:pPr>
        <w:jc w:val="both"/>
        <w:rPr>
          <w:rFonts w:ascii="Tahoma" w:hAnsi="Tahoma" w:cs="Tahoma"/>
          <w:bCs/>
          <w:sz w:val="20"/>
          <w:szCs w:val="20"/>
          <w:lang w:val="sl-SI"/>
        </w:rPr>
      </w:pPr>
      <w:r w:rsidRPr="00A748E2">
        <w:rPr>
          <w:rFonts w:ascii="Tahoma" w:hAnsi="Tahoma" w:cs="Tahoma"/>
          <w:bCs/>
          <w:sz w:val="20"/>
          <w:szCs w:val="20"/>
          <w:lang w:val="sl-SI"/>
        </w:rPr>
        <w:t xml:space="preserve">Udeleženec je seznanjen in se izrecno strinja, da lahko Organizator posamezna opravila v zvezi z obdelavo pridobljenih osebnih podatkov zaupa pogodbenemu obdelovalcu. Pogodbeni obdelovalec lahko osebne podatke obdeluje le v mejah pooblastila oziroma naročila, ki ga dobi </w:t>
      </w:r>
      <w:r w:rsidR="00F46317" w:rsidRPr="00A748E2">
        <w:rPr>
          <w:rFonts w:ascii="Tahoma" w:hAnsi="Tahoma" w:cs="Tahoma"/>
          <w:bCs/>
          <w:sz w:val="20"/>
          <w:szCs w:val="20"/>
          <w:lang w:val="sl-SI"/>
        </w:rPr>
        <w:t>od</w:t>
      </w:r>
      <w:r w:rsidRPr="00A748E2">
        <w:rPr>
          <w:rFonts w:ascii="Tahoma" w:hAnsi="Tahoma" w:cs="Tahoma"/>
          <w:bCs/>
          <w:sz w:val="20"/>
          <w:szCs w:val="20"/>
          <w:lang w:val="sl-SI"/>
        </w:rPr>
        <w:t xml:space="preserve"> naročnika</w:t>
      </w:r>
      <w:r w:rsidR="00EB716D">
        <w:rPr>
          <w:rFonts w:ascii="Tahoma" w:hAnsi="Tahoma" w:cs="Tahoma"/>
          <w:bCs/>
          <w:sz w:val="20"/>
          <w:szCs w:val="20"/>
          <w:lang w:val="sl-SI"/>
        </w:rPr>
        <w:t xml:space="preserve"> skladno z opredeljenimi nameni, ki so določeni v prvem odstavku tega člena.</w:t>
      </w:r>
    </w:p>
    <w:p w14:paraId="601913DE" w14:textId="77777777" w:rsidR="00EB716D" w:rsidRDefault="00EB716D" w:rsidP="00BB670D">
      <w:pPr>
        <w:jc w:val="both"/>
        <w:rPr>
          <w:rFonts w:ascii="Tahoma" w:hAnsi="Tahoma" w:cs="Tahoma"/>
          <w:bCs/>
          <w:sz w:val="20"/>
          <w:szCs w:val="20"/>
          <w:lang w:val="sl-SI"/>
        </w:rPr>
      </w:pPr>
    </w:p>
    <w:p w14:paraId="79334540" w14:textId="692E7B77" w:rsidR="00EB716D" w:rsidRPr="00A748E2" w:rsidRDefault="00EB716D" w:rsidP="00EB716D">
      <w:pPr>
        <w:jc w:val="both"/>
        <w:rPr>
          <w:rFonts w:ascii="Tahoma" w:hAnsi="Tahoma" w:cs="Tahoma"/>
          <w:bCs/>
          <w:sz w:val="20"/>
          <w:szCs w:val="20"/>
          <w:lang w:val="sl-SI"/>
        </w:rPr>
      </w:pPr>
      <w:r>
        <w:rPr>
          <w:rFonts w:ascii="Tahoma" w:hAnsi="Tahoma" w:cs="Tahoma"/>
          <w:bCs/>
          <w:sz w:val="20"/>
          <w:szCs w:val="20"/>
          <w:lang w:val="sl-SI"/>
        </w:rPr>
        <w:t xml:space="preserve">Organizator hrani osebne podatke udeleženca do </w:t>
      </w:r>
      <w:r w:rsidRPr="00EB716D">
        <w:rPr>
          <w:rFonts w:ascii="Tahoma" w:hAnsi="Tahoma" w:cs="Tahoma"/>
          <w:bCs/>
          <w:sz w:val="20"/>
          <w:szCs w:val="20"/>
          <w:lang w:val="sl-SI"/>
        </w:rPr>
        <w:t xml:space="preserve">120 dni od začetka nagradne igre. </w:t>
      </w:r>
    </w:p>
    <w:p w14:paraId="45DAAF65" w14:textId="71879705" w:rsidR="00BB670D" w:rsidRDefault="00BB670D" w:rsidP="00BB670D">
      <w:pPr>
        <w:shd w:val="clear" w:color="auto" w:fill="FFFFFF"/>
        <w:rPr>
          <w:rFonts w:ascii="Tahoma" w:hAnsi="Tahoma" w:cs="Tahoma"/>
          <w:bCs/>
          <w:sz w:val="20"/>
          <w:szCs w:val="20"/>
          <w:lang w:val="sl-SI"/>
        </w:rPr>
      </w:pPr>
    </w:p>
    <w:p w14:paraId="424C1C26" w14:textId="142B51C5" w:rsidR="00AA6792" w:rsidRPr="0057651D" w:rsidRDefault="00AA6792" w:rsidP="000237CF">
      <w:pPr>
        <w:shd w:val="clear" w:color="auto" w:fill="FFFFFF"/>
        <w:rPr>
          <w:rFonts w:ascii="Tahoma" w:hAnsi="Tahoma" w:cs="Tahoma"/>
          <w:bCs/>
          <w:sz w:val="20"/>
          <w:szCs w:val="20"/>
          <w:lang w:val="sl-SI"/>
        </w:rPr>
      </w:pPr>
      <w:r w:rsidRPr="0057651D">
        <w:rPr>
          <w:rFonts w:ascii="Tahoma" w:hAnsi="Tahoma" w:cs="Tahoma"/>
          <w:bCs/>
          <w:sz w:val="20"/>
          <w:szCs w:val="20"/>
          <w:lang w:val="sl-SI"/>
        </w:rPr>
        <w:t>Organizator hrani podatke nagrajenca v zvezi z obračunom in izplačilo akontacije dohodnine v skladu z veljavnimi davčnimi in računovodskimi predpisi.</w:t>
      </w:r>
    </w:p>
    <w:p w14:paraId="7CE0B218" w14:textId="77777777" w:rsidR="005F06CE" w:rsidRPr="0057651D" w:rsidRDefault="005F06CE" w:rsidP="000237CF">
      <w:pPr>
        <w:shd w:val="clear" w:color="auto" w:fill="FFFFFF"/>
        <w:rPr>
          <w:rFonts w:ascii="Tahoma" w:hAnsi="Tahoma" w:cs="Tahoma"/>
          <w:sz w:val="20"/>
          <w:szCs w:val="20"/>
          <w:lang w:val="sl-SI"/>
        </w:rPr>
      </w:pPr>
    </w:p>
    <w:p w14:paraId="2E7E3E17" w14:textId="376A6F8A" w:rsidR="000F7EF7" w:rsidRPr="006F3FC9" w:rsidRDefault="00AA0381" w:rsidP="00437C86">
      <w:pPr>
        <w:pStyle w:val="ListParagraph"/>
        <w:numPr>
          <w:ilvl w:val="0"/>
          <w:numId w:val="4"/>
        </w:numPr>
        <w:shd w:val="clear" w:color="auto" w:fill="FFFFFF"/>
        <w:jc w:val="both"/>
        <w:rPr>
          <w:rFonts w:ascii="Tahoma" w:hAnsi="Tahoma" w:cs="Tahoma"/>
          <w:bCs/>
          <w:sz w:val="20"/>
          <w:szCs w:val="20"/>
          <w:lang w:val="sl-SI"/>
        </w:rPr>
      </w:pPr>
      <w:r w:rsidRPr="006F3FC9">
        <w:rPr>
          <w:rFonts w:ascii="Tahoma" w:hAnsi="Tahoma" w:cs="Tahoma"/>
          <w:b/>
          <w:sz w:val="20"/>
          <w:szCs w:val="20"/>
          <w:lang w:val="sl-SI"/>
        </w:rPr>
        <w:t>OMEJITEV ODGOVORNOSTI</w:t>
      </w:r>
    </w:p>
    <w:p w14:paraId="0C805315" w14:textId="2298FCB8" w:rsidR="000F7EF7" w:rsidRPr="0057651D" w:rsidRDefault="000F7EF7" w:rsidP="000237CF">
      <w:pPr>
        <w:shd w:val="clear" w:color="auto" w:fill="FFFFFF"/>
        <w:jc w:val="both"/>
        <w:rPr>
          <w:rFonts w:ascii="Tahoma" w:hAnsi="Tahoma" w:cs="Tahoma"/>
          <w:bCs/>
          <w:sz w:val="20"/>
          <w:szCs w:val="20"/>
          <w:lang w:val="sl-SI"/>
        </w:rPr>
      </w:pPr>
      <w:r w:rsidRPr="0057651D">
        <w:rPr>
          <w:rFonts w:ascii="Tahoma" w:hAnsi="Tahoma" w:cs="Tahoma"/>
          <w:bCs/>
          <w:sz w:val="20"/>
          <w:szCs w:val="20"/>
          <w:lang w:val="sl-SI"/>
        </w:rPr>
        <w:t>Odgovornost organizatorja je strogo omejena na izročanje nagrad, skladno s temi pravili in pogoji.</w:t>
      </w:r>
    </w:p>
    <w:p w14:paraId="09D974F3" w14:textId="77777777" w:rsidR="000F7EF7" w:rsidRPr="0057651D" w:rsidRDefault="000F7EF7" w:rsidP="000237CF">
      <w:pPr>
        <w:shd w:val="clear" w:color="auto" w:fill="FFFFFF"/>
        <w:jc w:val="both"/>
        <w:rPr>
          <w:rFonts w:ascii="Tahoma" w:hAnsi="Tahoma" w:cs="Tahoma"/>
          <w:sz w:val="20"/>
          <w:szCs w:val="20"/>
          <w:lang w:val="sl-SI"/>
        </w:rPr>
      </w:pPr>
    </w:p>
    <w:p w14:paraId="4EA16F82" w14:textId="77777777" w:rsidR="000F7EF7" w:rsidRPr="0057651D" w:rsidRDefault="000F7EF7" w:rsidP="000F7EF7">
      <w:pPr>
        <w:shd w:val="clear" w:color="auto" w:fill="FFFFFF"/>
        <w:jc w:val="both"/>
        <w:rPr>
          <w:rFonts w:ascii="Tahoma" w:hAnsi="Tahoma" w:cs="Tahoma"/>
          <w:sz w:val="20"/>
          <w:szCs w:val="20"/>
          <w:lang w:val="sl-SI"/>
        </w:rPr>
      </w:pPr>
      <w:r w:rsidRPr="0057651D">
        <w:rPr>
          <w:rFonts w:ascii="Tahoma" w:hAnsi="Tahoma" w:cs="Tahoma"/>
          <w:sz w:val="20"/>
          <w:szCs w:val="20"/>
          <w:lang w:val="sl-SI"/>
        </w:rPr>
        <w:t>Organizator ne prevzema nikakršne odgovornosti:</w:t>
      </w:r>
    </w:p>
    <w:p w14:paraId="223FA9B7" w14:textId="721B4298" w:rsidR="000F7EF7" w:rsidRPr="0057651D" w:rsidRDefault="000F7EF7" w:rsidP="000F7EF7">
      <w:pPr>
        <w:pStyle w:val="ListParagraph"/>
        <w:numPr>
          <w:ilvl w:val="0"/>
          <w:numId w:val="23"/>
        </w:numPr>
        <w:shd w:val="clear" w:color="auto" w:fill="FFFFFF"/>
        <w:jc w:val="both"/>
        <w:rPr>
          <w:rFonts w:ascii="Tahoma" w:hAnsi="Tahoma" w:cs="Tahoma"/>
          <w:sz w:val="20"/>
          <w:szCs w:val="20"/>
          <w:lang w:val="sl-SI"/>
        </w:rPr>
      </w:pPr>
      <w:r w:rsidRPr="0057651D">
        <w:rPr>
          <w:rFonts w:ascii="Tahoma" w:hAnsi="Tahoma" w:cs="Tahoma"/>
          <w:sz w:val="20"/>
          <w:szCs w:val="20"/>
          <w:lang w:val="sl-SI"/>
        </w:rPr>
        <w:t>za kakršne koli incidente ali poškodbe, ki bi nastale zaradi uživanja in/ali uporabe dodeljenih nagrad, kar nagrajenci sprejemajo,</w:t>
      </w:r>
    </w:p>
    <w:p w14:paraId="7F5EA300" w14:textId="277BDA63" w:rsidR="000F7EF7" w:rsidRPr="0057651D" w:rsidRDefault="000F7EF7" w:rsidP="000F7EF7">
      <w:pPr>
        <w:pStyle w:val="ListParagraph"/>
        <w:numPr>
          <w:ilvl w:val="0"/>
          <w:numId w:val="23"/>
        </w:numPr>
        <w:shd w:val="clear" w:color="auto" w:fill="FFFFFF"/>
        <w:jc w:val="both"/>
        <w:rPr>
          <w:rFonts w:ascii="Tahoma" w:hAnsi="Tahoma" w:cs="Tahoma"/>
          <w:sz w:val="20"/>
          <w:szCs w:val="20"/>
          <w:lang w:val="sl-SI"/>
        </w:rPr>
      </w:pPr>
      <w:r w:rsidRPr="0057651D">
        <w:rPr>
          <w:rFonts w:ascii="Tahoma" w:hAnsi="Tahoma" w:cs="Tahoma"/>
          <w:sz w:val="20"/>
          <w:szCs w:val="20"/>
          <w:lang w:val="sl-SI"/>
        </w:rPr>
        <w:t>v primeru težav s pošiljanjem, zamude, izgub ali poškodb poštnih pošiljk ali elektronskih sporočil (posebno tistih, ki se nanašajo na pošiljanje in sprejemanje nagrad), ki lahko nastopijo neodvisno od organizatorja,</w:t>
      </w:r>
    </w:p>
    <w:p w14:paraId="6CA028D0" w14:textId="7A330B0A" w:rsidR="000F7EF7" w:rsidRPr="0057651D" w:rsidRDefault="000F7EF7" w:rsidP="000F7EF7">
      <w:pPr>
        <w:pStyle w:val="ListParagraph"/>
        <w:numPr>
          <w:ilvl w:val="0"/>
          <w:numId w:val="23"/>
        </w:numPr>
        <w:shd w:val="clear" w:color="auto" w:fill="FFFFFF"/>
        <w:jc w:val="both"/>
        <w:rPr>
          <w:rFonts w:ascii="Tahoma" w:hAnsi="Tahoma" w:cs="Tahoma"/>
          <w:sz w:val="20"/>
          <w:szCs w:val="20"/>
          <w:lang w:val="sl-SI"/>
        </w:rPr>
      </w:pPr>
      <w:r w:rsidRPr="0057651D">
        <w:rPr>
          <w:rFonts w:ascii="Tahoma" w:hAnsi="Tahoma" w:cs="Tahoma"/>
          <w:sz w:val="20"/>
          <w:szCs w:val="20"/>
          <w:lang w:val="sl-SI"/>
        </w:rPr>
        <w:t>organizator ne prevzema nikakršne odgovornosti v primeru nepravilnega delovanja interneta, mobilnega interneta, telefonskih linij ali ostalih naprav, ki omogočajo izvajanje igre. Prav tako organizator ni odgovoren, če eden ali več udeležencev ne more dostopati do spletne strani ali sodelovati v igri iz katerega koli razloga ali tehnične napake, povezane z delovanjem mreže,</w:t>
      </w:r>
    </w:p>
    <w:p w14:paraId="574AB078" w14:textId="5729329F" w:rsidR="000F7EF7" w:rsidRPr="0057651D" w:rsidRDefault="000F7EF7" w:rsidP="000F7EF7">
      <w:pPr>
        <w:pStyle w:val="ListParagraph"/>
        <w:numPr>
          <w:ilvl w:val="0"/>
          <w:numId w:val="23"/>
        </w:numPr>
        <w:shd w:val="clear" w:color="auto" w:fill="FFFFFF"/>
        <w:jc w:val="both"/>
        <w:rPr>
          <w:rFonts w:ascii="Tahoma" w:hAnsi="Tahoma" w:cs="Tahoma"/>
          <w:sz w:val="20"/>
          <w:szCs w:val="20"/>
          <w:lang w:val="sl-SI"/>
        </w:rPr>
      </w:pPr>
      <w:r w:rsidRPr="0057651D">
        <w:rPr>
          <w:rFonts w:ascii="Tahoma" w:hAnsi="Tahoma" w:cs="Tahoma"/>
          <w:sz w:val="20"/>
          <w:szCs w:val="20"/>
          <w:lang w:val="sl-SI"/>
        </w:rPr>
        <w:lastRenderedPageBreak/>
        <w:t>organizator ne prevzema odgovornosti za okužbo računalnikov z virusi ali za vdor tretje osebe v računalnik udeležencev igre ter za posledice povezovanja udeležencev v omrežje preko spletne strani. Organizator ni odgovoren za kakršno koli škodo, povzročeno udeležencu, njegovi računalniški opremi, pametnemu telefonu ali podatkom, shranjenim na teh napravah, ter za osebne in profesionalne posledice, ki za udeležence lahko iz tega izhajajo,</w:t>
      </w:r>
    </w:p>
    <w:p w14:paraId="6760BDA3" w14:textId="11B191BF" w:rsidR="000F7EF7" w:rsidRPr="0057651D" w:rsidRDefault="000F7EF7" w:rsidP="000F7EF7">
      <w:pPr>
        <w:pStyle w:val="ListParagraph"/>
        <w:numPr>
          <w:ilvl w:val="0"/>
          <w:numId w:val="23"/>
        </w:numPr>
        <w:shd w:val="clear" w:color="auto" w:fill="FFFFFF"/>
        <w:jc w:val="both"/>
        <w:rPr>
          <w:rFonts w:ascii="Tahoma" w:hAnsi="Tahoma" w:cs="Tahoma"/>
          <w:sz w:val="20"/>
          <w:szCs w:val="20"/>
          <w:lang w:val="sl-SI"/>
        </w:rPr>
      </w:pPr>
      <w:r w:rsidRPr="0057651D">
        <w:rPr>
          <w:rFonts w:ascii="Tahoma" w:hAnsi="Tahoma" w:cs="Tahoma"/>
          <w:sz w:val="20"/>
          <w:szCs w:val="20"/>
          <w:lang w:val="sl-SI"/>
        </w:rPr>
        <w:t xml:space="preserve">organizator se obvezuje, da bo uporabil vsa sredstva, skupaj z izvajalci storitev, da bo sistem izbora nagrajencev in podelitev nagrad skladen s pravili igre. Udeleženci se seznanjajo, da organizator uporablja mehanizme nadzora, s katerimi lahko odkriva primere prevar. Če bi vseeno prišlo do težav, ki bi vplivale na izbor nagrajencev (posebno, če bi prišlo do napake, ki bi privedla do izbora prevelikega števila nagrajencev), organizator nima nobene odgovornosti do viška nagrajencev izven pravil igre. </w:t>
      </w:r>
    </w:p>
    <w:p w14:paraId="6638AA2A" w14:textId="77777777" w:rsidR="00ED6A4B" w:rsidRDefault="00ED6A4B" w:rsidP="00ED6A4B">
      <w:pPr>
        <w:jc w:val="center"/>
        <w:outlineLvl w:val="2"/>
        <w:rPr>
          <w:rFonts w:ascii="Tahoma" w:hAnsi="Tahoma" w:cs="Tahoma"/>
          <w:sz w:val="20"/>
          <w:szCs w:val="20"/>
          <w:lang w:val="sl-SI"/>
        </w:rPr>
      </w:pPr>
    </w:p>
    <w:p w14:paraId="26E4F82F" w14:textId="77777777" w:rsidR="00ED6A4B" w:rsidRDefault="00ED6A4B" w:rsidP="00ED6A4B">
      <w:pPr>
        <w:outlineLvl w:val="2"/>
        <w:rPr>
          <w:rFonts w:ascii="Tahoma" w:hAnsi="Tahoma" w:cs="Tahoma"/>
          <w:sz w:val="20"/>
          <w:szCs w:val="20"/>
          <w:lang w:val="sl-SI"/>
        </w:rPr>
      </w:pPr>
    </w:p>
    <w:p w14:paraId="535EDBE6" w14:textId="248F690D" w:rsidR="002B12CB" w:rsidRPr="0057651D" w:rsidRDefault="00ED6A4B" w:rsidP="003843DF">
      <w:pPr>
        <w:outlineLvl w:val="2"/>
        <w:rPr>
          <w:rFonts w:ascii="Tahoma" w:hAnsi="Tahoma" w:cs="Tahoma"/>
          <w:sz w:val="20"/>
          <w:szCs w:val="20"/>
          <w:lang w:val="sl-SI"/>
        </w:rPr>
      </w:pPr>
      <w:r>
        <w:rPr>
          <w:rFonts w:ascii="Tahoma" w:hAnsi="Tahoma" w:cs="Tahoma"/>
          <w:sz w:val="20"/>
          <w:szCs w:val="20"/>
          <w:lang w:val="sl-SI"/>
        </w:rPr>
        <w:t>P</w:t>
      </w:r>
      <w:r w:rsidR="00AA0381" w:rsidRPr="0057651D">
        <w:rPr>
          <w:rFonts w:ascii="Tahoma" w:hAnsi="Tahoma" w:cs="Tahoma"/>
          <w:sz w:val="20"/>
          <w:szCs w:val="20"/>
          <w:lang w:val="sl-SI"/>
        </w:rPr>
        <w:t xml:space="preserve">ravila in pogoji sodelovanja </w:t>
      </w:r>
      <w:r w:rsidR="00AA6792" w:rsidRPr="0057651D">
        <w:rPr>
          <w:rFonts w:ascii="Tahoma" w:hAnsi="Tahoma" w:cs="Tahoma"/>
          <w:sz w:val="20"/>
          <w:szCs w:val="20"/>
          <w:lang w:val="sl-SI"/>
        </w:rPr>
        <w:t>nagradne igre “</w:t>
      </w:r>
      <w:r w:rsidRPr="00ED6A4B">
        <w:rPr>
          <w:rFonts w:ascii="Tahoma" w:hAnsi="Tahoma" w:cs="Tahoma"/>
          <w:sz w:val="20"/>
          <w:szCs w:val="20"/>
          <w:lang w:val="sl-SI"/>
        </w:rPr>
        <w:t>Osvoji piva poln Laško hladilnik</w:t>
      </w:r>
      <w:r w:rsidR="00227206" w:rsidRPr="0057651D">
        <w:rPr>
          <w:rFonts w:ascii="Tahoma" w:hAnsi="Tahoma" w:cs="Tahoma"/>
          <w:sz w:val="20"/>
          <w:szCs w:val="20"/>
          <w:lang w:val="sl-SI"/>
        </w:rPr>
        <w:t>"</w:t>
      </w:r>
      <w:r w:rsidR="00AA6792" w:rsidRPr="0057651D">
        <w:rPr>
          <w:rFonts w:ascii="Tahoma" w:hAnsi="Tahoma" w:cs="Tahoma"/>
          <w:sz w:val="20"/>
          <w:szCs w:val="20"/>
          <w:lang w:val="sl-SI"/>
        </w:rPr>
        <w:t xml:space="preserve"> so objavljeni na </w:t>
      </w:r>
      <w:r w:rsidR="003843DF" w:rsidRPr="003843DF">
        <w:rPr>
          <w:rFonts w:ascii="Tahoma" w:hAnsi="Tahoma" w:cs="Tahoma"/>
          <w:sz w:val="20"/>
          <w:szCs w:val="20"/>
          <w:lang w:val="sl-SI"/>
        </w:rPr>
        <w:t>spar.si/online/nagradna-igra-lasko-hladilnik</w:t>
      </w:r>
      <w:r w:rsidR="003843DF" w:rsidRPr="003843DF">
        <w:rPr>
          <w:rFonts w:ascii="Tahoma" w:hAnsi="Tahoma" w:cs="Tahoma"/>
          <w:sz w:val="20"/>
          <w:szCs w:val="20"/>
          <w:lang w:val="sl-SI"/>
        </w:rPr>
        <w:t>.</w:t>
      </w:r>
    </w:p>
    <w:p w14:paraId="4519CCCC" w14:textId="73178010" w:rsidR="00DD4E91" w:rsidRPr="003843DF" w:rsidRDefault="002B12CB" w:rsidP="003843DF">
      <w:pPr>
        <w:outlineLvl w:val="2"/>
        <w:rPr>
          <w:rFonts w:ascii="Tahoma" w:hAnsi="Tahoma" w:cs="Tahoma"/>
          <w:sz w:val="20"/>
          <w:szCs w:val="20"/>
          <w:lang w:val="sl-SI"/>
        </w:rPr>
      </w:pPr>
      <w:r w:rsidRPr="003843DF">
        <w:rPr>
          <w:rFonts w:ascii="Tahoma" w:hAnsi="Tahoma" w:cs="Tahoma"/>
          <w:sz w:val="20"/>
          <w:szCs w:val="20"/>
          <w:lang w:val="sl-SI"/>
        </w:rPr>
        <w:t xml:space="preserve">Organizator nagradne igre si pridržuje pravico do dopolnitve in sprememb teh pogojev ter se zavezuje, da bo ob vsaki spremembi ali dopolnitvi le-teh, dopolnjene pogoje objavil na spletni strani </w:t>
      </w:r>
      <w:r w:rsidR="003843DF" w:rsidRPr="003843DF">
        <w:rPr>
          <w:rFonts w:ascii="Tahoma" w:hAnsi="Tahoma" w:cs="Tahoma"/>
          <w:sz w:val="20"/>
          <w:szCs w:val="20"/>
          <w:lang w:val="sl-SI"/>
        </w:rPr>
        <w:t>spar.si/online/nagradna-igra-lasko-hladilnik</w:t>
      </w:r>
      <w:r w:rsidR="003843DF" w:rsidRPr="003843DF">
        <w:rPr>
          <w:rFonts w:ascii="Tahoma" w:hAnsi="Tahoma" w:cs="Tahoma"/>
          <w:sz w:val="20"/>
          <w:szCs w:val="20"/>
          <w:lang w:val="sl-SI"/>
        </w:rPr>
        <w:t>.</w:t>
      </w:r>
    </w:p>
    <w:p w14:paraId="3D33462A" w14:textId="77777777" w:rsidR="003843DF" w:rsidRPr="0057651D" w:rsidRDefault="003843DF" w:rsidP="003843DF">
      <w:pPr>
        <w:outlineLvl w:val="2"/>
        <w:rPr>
          <w:rFonts w:ascii="Tahoma" w:hAnsi="Tahoma" w:cs="Tahoma"/>
          <w:sz w:val="20"/>
          <w:szCs w:val="20"/>
          <w:lang w:val="sl-SI"/>
        </w:rPr>
      </w:pPr>
    </w:p>
    <w:p w14:paraId="09D28C99" w14:textId="4CE25783" w:rsidR="00DD4E91" w:rsidRPr="0057651D" w:rsidRDefault="00DD4E91" w:rsidP="000237CF">
      <w:pPr>
        <w:jc w:val="both"/>
        <w:outlineLvl w:val="1"/>
        <w:rPr>
          <w:rFonts w:ascii="Tahoma" w:hAnsi="Tahoma" w:cs="Tahoma"/>
          <w:sz w:val="20"/>
          <w:szCs w:val="20"/>
          <w:lang w:val="sl-SI"/>
        </w:rPr>
      </w:pPr>
      <w:r w:rsidRPr="0057651D">
        <w:rPr>
          <w:rFonts w:ascii="Tahoma" w:hAnsi="Tahoma" w:cs="Tahoma"/>
          <w:sz w:val="20"/>
          <w:szCs w:val="20"/>
          <w:lang w:val="sl-SI"/>
        </w:rPr>
        <w:t>V Ljubljani, dne</w:t>
      </w:r>
      <w:r w:rsidR="00105D08" w:rsidRPr="0057651D">
        <w:rPr>
          <w:rFonts w:ascii="Tahoma" w:hAnsi="Tahoma" w:cs="Tahoma"/>
          <w:sz w:val="20"/>
          <w:szCs w:val="20"/>
          <w:lang w:val="sl-SI"/>
        </w:rPr>
        <w:t xml:space="preserve"> </w:t>
      </w:r>
      <w:r w:rsidR="00ED6A4B">
        <w:rPr>
          <w:rFonts w:ascii="Tahoma" w:hAnsi="Tahoma" w:cs="Tahoma"/>
          <w:sz w:val="20"/>
          <w:szCs w:val="20"/>
          <w:lang w:val="sl-SI"/>
        </w:rPr>
        <w:t>1</w:t>
      </w:r>
      <w:r w:rsidR="004A4CED">
        <w:rPr>
          <w:rFonts w:ascii="Tahoma" w:hAnsi="Tahoma" w:cs="Tahoma"/>
          <w:sz w:val="20"/>
          <w:szCs w:val="20"/>
          <w:lang w:val="sl-SI"/>
        </w:rPr>
        <w:t xml:space="preserve">. </w:t>
      </w:r>
      <w:r w:rsidR="00ED6A4B">
        <w:rPr>
          <w:rFonts w:ascii="Tahoma" w:hAnsi="Tahoma" w:cs="Tahoma"/>
          <w:sz w:val="20"/>
          <w:szCs w:val="20"/>
          <w:lang w:val="sl-SI"/>
        </w:rPr>
        <w:t>7</w:t>
      </w:r>
      <w:r w:rsidR="000F7EF7" w:rsidRPr="0057651D">
        <w:rPr>
          <w:rFonts w:ascii="Tahoma" w:hAnsi="Tahoma" w:cs="Tahoma"/>
          <w:sz w:val="20"/>
          <w:szCs w:val="20"/>
          <w:lang w:val="sl-SI"/>
        </w:rPr>
        <w:t>. 201</w:t>
      </w:r>
      <w:r w:rsidR="00FA1A88">
        <w:rPr>
          <w:rFonts w:ascii="Tahoma" w:hAnsi="Tahoma" w:cs="Tahoma"/>
          <w:sz w:val="20"/>
          <w:szCs w:val="20"/>
          <w:lang w:val="sl-SI"/>
        </w:rPr>
        <w:t>8</w:t>
      </w:r>
    </w:p>
    <w:p w14:paraId="5CDA56E3" w14:textId="66A2825E" w:rsidR="00AA6792" w:rsidRPr="0057651D" w:rsidRDefault="00AA6792" w:rsidP="000237CF">
      <w:pPr>
        <w:shd w:val="clear" w:color="auto" w:fill="FFFFFF"/>
        <w:rPr>
          <w:rFonts w:ascii="Tahoma" w:hAnsi="Tahoma" w:cs="Tahoma"/>
          <w:sz w:val="20"/>
          <w:szCs w:val="20"/>
          <w:lang w:val="sl-SI"/>
        </w:rPr>
      </w:pPr>
    </w:p>
    <w:sectPr w:rsidR="00AA6792" w:rsidRPr="0057651D" w:rsidSect="00883F9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2CF7B" w14:textId="77777777" w:rsidR="00C110B6" w:rsidRDefault="00C110B6" w:rsidP="00372321">
      <w:r>
        <w:separator/>
      </w:r>
    </w:p>
  </w:endnote>
  <w:endnote w:type="continuationSeparator" w:id="0">
    <w:p w14:paraId="5C7750F4" w14:textId="77777777" w:rsidR="00C110B6" w:rsidRDefault="00C110B6" w:rsidP="0037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E36F7" w14:textId="77777777" w:rsidR="00C110B6" w:rsidRDefault="00C110B6" w:rsidP="00372321">
      <w:r>
        <w:separator/>
      </w:r>
    </w:p>
  </w:footnote>
  <w:footnote w:type="continuationSeparator" w:id="0">
    <w:p w14:paraId="71D45128" w14:textId="77777777" w:rsidR="00C110B6" w:rsidRDefault="00C110B6" w:rsidP="003723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03813"/>
    <w:multiLevelType w:val="hybridMultilevel"/>
    <w:tmpl w:val="6E4609C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 w15:restartNumberingAfterBreak="0">
    <w:nsid w:val="1675476F"/>
    <w:multiLevelType w:val="hybridMultilevel"/>
    <w:tmpl w:val="6F9AF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37579"/>
    <w:multiLevelType w:val="hybridMultilevel"/>
    <w:tmpl w:val="FBE67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E6DC7"/>
    <w:multiLevelType w:val="hybridMultilevel"/>
    <w:tmpl w:val="5A2CDFA4"/>
    <w:lvl w:ilvl="0" w:tplc="CAB64C4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B7544"/>
    <w:multiLevelType w:val="hybridMultilevel"/>
    <w:tmpl w:val="E8F47728"/>
    <w:lvl w:ilvl="0" w:tplc="CAB64C4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048DE"/>
    <w:multiLevelType w:val="hybridMultilevel"/>
    <w:tmpl w:val="43185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11473"/>
    <w:multiLevelType w:val="hybridMultilevel"/>
    <w:tmpl w:val="FB4C2BB0"/>
    <w:lvl w:ilvl="0" w:tplc="C546AACC">
      <w:start w:val="1"/>
      <w:numFmt w:val="decimal"/>
      <w:lvlText w:val="%1."/>
      <w:lvlJc w:val="left"/>
      <w:pPr>
        <w:ind w:left="720" w:hanging="360"/>
      </w:pPr>
      <w:rPr>
        <w:rFonts w:cs="Times New Roman" w:hint="default"/>
        <w:color w:val="C71444"/>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7" w15:restartNumberingAfterBreak="0">
    <w:nsid w:val="27814352"/>
    <w:multiLevelType w:val="hybridMultilevel"/>
    <w:tmpl w:val="A8486DD2"/>
    <w:lvl w:ilvl="0" w:tplc="CAB64C48">
      <w:start w:val="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8004D72"/>
    <w:multiLevelType w:val="hybridMultilevel"/>
    <w:tmpl w:val="5C7C53F6"/>
    <w:lvl w:ilvl="0" w:tplc="F3F80D02">
      <w:start w:val="1"/>
      <w:numFmt w:val="decimal"/>
      <w:lvlText w:val="%1."/>
      <w:lvlJc w:val="left"/>
      <w:pPr>
        <w:ind w:left="720" w:hanging="360"/>
      </w:pPr>
      <w:rPr>
        <w:rFonts w:cs="Times New Roman" w:hint="default"/>
        <w:b/>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817323A"/>
    <w:multiLevelType w:val="hybridMultilevel"/>
    <w:tmpl w:val="F1B8B936"/>
    <w:lvl w:ilvl="0" w:tplc="8A80CCA2">
      <w:start w:val="22"/>
      <w:numFmt w:val="decimal"/>
      <w:lvlText w:val="%1."/>
      <w:lvlJc w:val="left"/>
      <w:pPr>
        <w:ind w:left="1080" w:hanging="360"/>
      </w:pPr>
      <w:rPr>
        <w:rFonts w:cs="Times New Roman" w:hint="default"/>
      </w:rPr>
    </w:lvl>
    <w:lvl w:ilvl="1" w:tplc="04240019" w:tentative="1">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10" w15:restartNumberingAfterBreak="0">
    <w:nsid w:val="36DA07C3"/>
    <w:multiLevelType w:val="hybridMultilevel"/>
    <w:tmpl w:val="297E310E"/>
    <w:lvl w:ilvl="0" w:tplc="1A80F0FA">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8722CC"/>
    <w:multiLevelType w:val="hybridMultilevel"/>
    <w:tmpl w:val="290C3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2D54CC"/>
    <w:multiLevelType w:val="hybridMultilevel"/>
    <w:tmpl w:val="5C7C53F6"/>
    <w:lvl w:ilvl="0" w:tplc="F3F80D02">
      <w:start w:val="1"/>
      <w:numFmt w:val="decimal"/>
      <w:lvlText w:val="%1."/>
      <w:lvlJc w:val="left"/>
      <w:pPr>
        <w:ind w:left="786" w:hanging="360"/>
      </w:pPr>
      <w:rPr>
        <w:rFonts w:cs="Times New Roman" w:hint="default"/>
        <w:b/>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3" w15:restartNumberingAfterBreak="0">
    <w:nsid w:val="565D7598"/>
    <w:multiLevelType w:val="hybridMultilevel"/>
    <w:tmpl w:val="58E2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251E2"/>
    <w:multiLevelType w:val="hybridMultilevel"/>
    <w:tmpl w:val="43DA846C"/>
    <w:lvl w:ilvl="0" w:tplc="8C0625BE">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B2B3B9A"/>
    <w:multiLevelType w:val="hybridMultilevel"/>
    <w:tmpl w:val="83CA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7F6547"/>
    <w:multiLevelType w:val="hybridMultilevel"/>
    <w:tmpl w:val="3992095E"/>
    <w:lvl w:ilvl="0" w:tplc="F3F80D02">
      <w:start w:val="1"/>
      <w:numFmt w:val="decimal"/>
      <w:lvlText w:val="%1."/>
      <w:lvlJc w:val="left"/>
      <w:pPr>
        <w:ind w:left="720" w:hanging="360"/>
      </w:pPr>
      <w:rPr>
        <w:rFonts w:cs="Times New Roman" w:hint="default"/>
        <w:b/>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7" w15:restartNumberingAfterBreak="0">
    <w:nsid w:val="5E7170B1"/>
    <w:multiLevelType w:val="hybridMultilevel"/>
    <w:tmpl w:val="C8805E76"/>
    <w:lvl w:ilvl="0" w:tplc="1B04C9D6">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4F71B48"/>
    <w:multiLevelType w:val="hybridMultilevel"/>
    <w:tmpl w:val="CA6042B4"/>
    <w:lvl w:ilvl="0" w:tplc="04240001">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51D4614"/>
    <w:multiLevelType w:val="hybridMultilevel"/>
    <w:tmpl w:val="A3045716"/>
    <w:lvl w:ilvl="0" w:tplc="F3F80D02">
      <w:start w:val="1"/>
      <w:numFmt w:val="decimal"/>
      <w:lvlText w:val="%1."/>
      <w:lvlJc w:val="left"/>
      <w:pPr>
        <w:ind w:left="786" w:hanging="360"/>
      </w:pPr>
      <w:rPr>
        <w:rFonts w:cs="Times New Roman" w:hint="default"/>
        <w:b/>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0" w15:restartNumberingAfterBreak="0">
    <w:nsid w:val="6D9E251E"/>
    <w:multiLevelType w:val="hybridMultilevel"/>
    <w:tmpl w:val="FDB0F6FA"/>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1" w15:restartNumberingAfterBreak="0">
    <w:nsid w:val="6F4F79EF"/>
    <w:multiLevelType w:val="hybridMultilevel"/>
    <w:tmpl w:val="11E4D1C0"/>
    <w:lvl w:ilvl="0" w:tplc="CAB64C48">
      <w:start w:val="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4A70041"/>
    <w:multiLevelType w:val="hybridMultilevel"/>
    <w:tmpl w:val="F3848EA4"/>
    <w:lvl w:ilvl="0" w:tplc="F2B21A0E">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BF94EAD"/>
    <w:multiLevelType w:val="hybridMultilevel"/>
    <w:tmpl w:val="314A3AD0"/>
    <w:lvl w:ilvl="0" w:tplc="CAB64C48">
      <w:start w:val="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F16382C"/>
    <w:multiLevelType w:val="hybridMultilevel"/>
    <w:tmpl w:val="7D5E0C66"/>
    <w:lvl w:ilvl="0" w:tplc="CAB64C48">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9"/>
  </w:num>
  <w:num w:numId="4">
    <w:abstractNumId w:val="19"/>
  </w:num>
  <w:num w:numId="5">
    <w:abstractNumId w:val="6"/>
  </w:num>
  <w:num w:numId="6">
    <w:abstractNumId w:val="16"/>
  </w:num>
  <w:num w:numId="7">
    <w:abstractNumId w:val="0"/>
  </w:num>
  <w:num w:numId="8">
    <w:abstractNumId w:val="8"/>
  </w:num>
  <w:num w:numId="9">
    <w:abstractNumId w:val="2"/>
  </w:num>
  <w:num w:numId="10">
    <w:abstractNumId w:val="5"/>
  </w:num>
  <w:num w:numId="11">
    <w:abstractNumId w:val="1"/>
  </w:num>
  <w:num w:numId="12">
    <w:abstractNumId w:val="11"/>
  </w:num>
  <w:num w:numId="13">
    <w:abstractNumId w:val="15"/>
  </w:num>
  <w:num w:numId="14">
    <w:abstractNumId w:val="17"/>
  </w:num>
  <w:num w:numId="15">
    <w:abstractNumId w:val="13"/>
  </w:num>
  <w:num w:numId="16">
    <w:abstractNumId w:val="7"/>
  </w:num>
  <w:num w:numId="17">
    <w:abstractNumId w:val="22"/>
  </w:num>
  <w:num w:numId="18">
    <w:abstractNumId w:val="23"/>
  </w:num>
  <w:num w:numId="19">
    <w:abstractNumId w:val="21"/>
  </w:num>
  <w:num w:numId="20">
    <w:abstractNumId w:val="24"/>
  </w:num>
  <w:num w:numId="21">
    <w:abstractNumId w:val="12"/>
  </w:num>
  <w:num w:numId="22">
    <w:abstractNumId w:val="10"/>
  </w:num>
  <w:num w:numId="23">
    <w:abstractNumId w:val="3"/>
  </w:num>
  <w:num w:numId="24">
    <w:abstractNumId w:val="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34D"/>
    <w:rsid w:val="00021BF8"/>
    <w:rsid w:val="000237CF"/>
    <w:rsid w:val="0003552D"/>
    <w:rsid w:val="0007031A"/>
    <w:rsid w:val="00084608"/>
    <w:rsid w:val="00085711"/>
    <w:rsid w:val="0009157C"/>
    <w:rsid w:val="000951DD"/>
    <w:rsid w:val="000A6672"/>
    <w:rsid w:val="000A7156"/>
    <w:rsid w:val="000C68B2"/>
    <w:rsid w:val="000E0AE6"/>
    <w:rsid w:val="000E2050"/>
    <w:rsid w:val="000F7EF7"/>
    <w:rsid w:val="00105D08"/>
    <w:rsid w:val="00146356"/>
    <w:rsid w:val="00150771"/>
    <w:rsid w:val="00156D42"/>
    <w:rsid w:val="00166B1C"/>
    <w:rsid w:val="00197EB9"/>
    <w:rsid w:val="001B055F"/>
    <w:rsid w:val="001B7242"/>
    <w:rsid w:val="001C55CA"/>
    <w:rsid w:val="001F400C"/>
    <w:rsid w:val="00202F27"/>
    <w:rsid w:val="00217432"/>
    <w:rsid w:val="00227206"/>
    <w:rsid w:val="002379B1"/>
    <w:rsid w:val="0025724D"/>
    <w:rsid w:val="00266647"/>
    <w:rsid w:val="00274DB5"/>
    <w:rsid w:val="0027526D"/>
    <w:rsid w:val="002776D9"/>
    <w:rsid w:val="00285716"/>
    <w:rsid w:val="0029117C"/>
    <w:rsid w:val="00291916"/>
    <w:rsid w:val="002A19DA"/>
    <w:rsid w:val="002B12CB"/>
    <w:rsid w:val="002B5D48"/>
    <w:rsid w:val="002B7D35"/>
    <w:rsid w:val="002C1F22"/>
    <w:rsid w:val="002C30DF"/>
    <w:rsid w:val="002C31CB"/>
    <w:rsid w:val="002E08E7"/>
    <w:rsid w:val="0031048F"/>
    <w:rsid w:val="00327AF1"/>
    <w:rsid w:val="003402CA"/>
    <w:rsid w:val="00341846"/>
    <w:rsid w:val="003438ED"/>
    <w:rsid w:val="00366939"/>
    <w:rsid w:val="00372321"/>
    <w:rsid w:val="0037432E"/>
    <w:rsid w:val="003843DF"/>
    <w:rsid w:val="00390CD7"/>
    <w:rsid w:val="003A48C5"/>
    <w:rsid w:val="003A5F51"/>
    <w:rsid w:val="003C3835"/>
    <w:rsid w:val="003C3C4D"/>
    <w:rsid w:val="003D1440"/>
    <w:rsid w:val="003D1D8E"/>
    <w:rsid w:val="003E6B8E"/>
    <w:rsid w:val="00401DED"/>
    <w:rsid w:val="004121AF"/>
    <w:rsid w:val="00421589"/>
    <w:rsid w:val="004225EB"/>
    <w:rsid w:val="004369F2"/>
    <w:rsid w:val="004379EE"/>
    <w:rsid w:val="00444936"/>
    <w:rsid w:val="0045272F"/>
    <w:rsid w:val="00476EC0"/>
    <w:rsid w:val="00490FFB"/>
    <w:rsid w:val="00491262"/>
    <w:rsid w:val="004A4CED"/>
    <w:rsid w:val="004B7B03"/>
    <w:rsid w:val="004C0A5F"/>
    <w:rsid w:val="004D5C00"/>
    <w:rsid w:val="004F54DE"/>
    <w:rsid w:val="00500225"/>
    <w:rsid w:val="005024FA"/>
    <w:rsid w:val="005032C9"/>
    <w:rsid w:val="00517EFB"/>
    <w:rsid w:val="005244FB"/>
    <w:rsid w:val="005262F6"/>
    <w:rsid w:val="00527BBF"/>
    <w:rsid w:val="00537CB8"/>
    <w:rsid w:val="00541AFF"/>
    <w:rsid w:val="0054388C"/>
    <w:rsid w:val="00546F46"/>
    <w:rsid w:val="00550B2B"/>
    <w:rsid w:val="00565C82"/>
    <w:rsid w:val="0057651D"/>
    <w:rsid w:val="005962A3"/>
    <w:rsid w:val="005B26B1"/>
    <w:rsid w:val="005C70C5"/>
    <w:rsid w:val="005D0684"/>
    <w:rsid w:val="005D0B8C"/>
    <w:rsid w:val="005D5811"/>
    <w:rsid w:val="005E04F3"/>
    <w:rsid w:val="005E5EDA"/>
    <w:rsid w:val="005E7603"/>
    <w:rsid w:val="005F06CE"/>
    <w:rsid w:val="006031A0"/>
    <w:rsid w:val="006043D3"/>
    <w:rsid w:val="00604CAE"/>
    <w:rsid w:val="00604E59"/>
    <w:rsid w:val="00605C83"/>
    <w:rsid w:val="00607B4B"/>
    <w:rsid w:val="00617522"/>
    <w:rsid w:val="00627E05"/>
    <w:rsid w:val="00636805"/>
    <w:rsid w:val="00662831"/>
    <w:rsid w:val="006630E2"/>
    <w:rsid w:val="00664A59"/>
    <w:rsid w:val="0068693F"/>
    <w:rsid w:val="006B168F"/>
    <w:rsid w:val="006B32D3"/>
    <w:rsid w:val="006F1E20"/>
    <w:rsid w:val="006F3FC9"/>
    <w:rsid w:val="006F5F2D"/>
    <w:rsid w:val="00701585"/>
    <w:rsid w:val="007178D5"/>
    <w:rsid w:val="0073051D"/>
    <w:rsid w:val="00731A5A"/>
    <w:rsid w:val="0075193B"/>
    <w:rsid w:val="00752D9F"/>
    <w:rsid w:val="00754BDE"/>
    <w:rsid w:val="0077570C"/>
    <w:rsid w:val="00783025"/>
    <w:rsid w:val="007B7F2E"/>
    <w:rsid w:val="007C5C04"/>
    <w:rsid w:val="007E1C1D"/>
    <w:rsid w:val="007E60F7"/>
    <w:rsid w:val="0080240E"/>
    <w:rsid w:val="00806668"/>
    <w:rsid w:val="0081527A"/>
    <w:rsid w:val="0081678A"/>
    <w:rsid w:val="00816D26"/>
    <w:rsid w:val="00822396"/>
    <w:rsid w:val="00867B75"/>
    <w:rsid w:val="00873AC1"/>
    <w:rsid w:val="00880D9B"/>
    <w:rsid w:val="00883F98"/>
    <w:rsid w:val="008919A6"/>
    <w:rsid w:val="00891C07"/>
    <w:rsid w:val="008938D8"/>
    <w:rsid w:val="008961FE"/>
    <w:rsid w:val="008973B3"/>
    <w:rsid w:val="008C56EA"/>
    <w:rsid w:val="008D1F8D"/>
    <w:rsid w:val="008D21B0"/>
    <w:rsid w:val="008D23B4"/>
    <w:rsid w:val="008D36C4"/>
    <w:rsid w:val="008D5FC0"/>
    <w:rsid w:val="008E5885"/>
    <w:rsid w:val="00905696"/>
    <w:rsid w:val="00912EBD"/>
    <w:rsid w:val="00921253"/>
    <w:rsid w:val="00942061"/>
    <w:rsid w:val="0094337F"/>
    <w:rsid w:val="00944F03"/>
    <w:rsid w:val="009563CB"/>
    <w:rsid w:val="00957E6C"/>
    <w:rsid w:val="00957E81"/>
    <w:rsid w:val="00967CFB"/>
    <w:rsid w:val="009B5DBB"/>
    <w:rsid w:val="009D640E"/>
    <w:rsid w:val="009F2CAA"/>
    <w:rsid w:val="00A04341"/>
    <w:rsid w:val="00A07EF6"/>
    <w:rsid w:val="00A1577F"/>
    <w:rsid w:val="00A17331"/>
    <w:rsid w:val="00A2423B"/>
    <w:rsid w:val="00A3242E"/>
    <w:rsid w:val="00A374F0"/>
    <w:rsid w:val="00A403A8"/>
    <w:rsid w:val="00A5176A"/>
    <w:rsid w:val="00A748E2"/>
    <w:rsid w:val="00AA0381"/>
    <w:rsid w:val="00AA63E0"/>
    <w:rsid w:val="00AA6792"/>
    <w:rsid w:val="00AB732F"/>
    <w:rsid w:val="00AC0F28"/>
    <w:rsid w:val="00B009F1"/>
    <w:rsid w:val="00B1452C"/>
    <w:rsid w:val="00B15D74"/>
    <w:rsid w:val="00B31B6F"/>
    <w:rsid w:val="00B40240"/>
    <w:rsid w:val="00B523EB"/>
    <w:rsid w:val="00B54885"/>
    <w:rsid w:val="00B7454B"/>
    <w:rsid w:val="00B83DB4"/>
    <w:rsid w:val="00B97FDA"/>
    <w:rsid w:val="00BA7536"/>
    <w:rsid w:val="00BB0AF1"/>
    <w:rsid w:val="00BB334D"/>
    <w:rsid w:val="00BB670D"/>
    <w:rsid w:val="00BB6C16"/>
    <w:rsid w:val="00BE464D"/>
    <w:rsid w:val="00C110B6"/>
    <w:rsid w:val="00C1731C"/>
    <w:rsid w:val="00C44DF7"/>
    <w:rsid w:val="00C51EC8"/>
    <w:rsid w:val="00C73D9B"/>
    <w:rsid w:val="00C85FCC"/>
    <w:rsid w:val="00C86DE7"/>
    <w:rsid w:val="00C941DE"/>
    <w:rsid w:val="00C9636F"/>
    <w:rsid w:val="00CA4834"/>
    <w:rsid w:val="00CA53DA"/>
    <w:rsid w:val="00CA76C4"/>
    <w:rsid w:val="00CB38A1"/>
    <w:rsid w:val="00CB4B2C"/>
    <w:rsid w:val="00CC51C9"/>
    <w:rsid w:val="00CC79C9"/>
    <w:rsid w:val="00CD2856"/>
    <w:rsid w:val="00CD4F2E"/>
    <w:rsid w:val="00CD7F61"/>
    <w:rsid w:val="00D07322"/>
    <w:rsid w:val="00D121F6"/>
    <w:rsid w:val="00D161D8"/>
    <w:rsid w:val="00D200A5"/>
    <w:rsid w:val="00D43B24"/>
    <w:rsid w:val="00D508A6"/>
    <w:rsid w:val="00D63274"/>
    <w:rsid w:val="00D64751"/>
    <w:rsid w:val="00D652E0"/>
    <w:rsid w:val="00D660E3"/>
    <w:rsid w:val="00D85E88"/>
    <w:rsid w:val="00D965EE"/>
    <w:rsid w:val="00D96C76"/>
    <w:rsid w:val="00DA3FD6"/>
    <w:rsid w:val="00DA4893"/>
    <w:rsid w:val="00DA696B"/>
    <w:rsid w:val="00DC2E98"/>
    <w:rsid w:val="00DC5850"/>
    <w:rsid w:val="00DC7CE2"/>
    <w:rsid w:val="00DD4E91"/>
    <w:rsid w:val="00DE7AA2"/>
    <w:rsid w:val="00DF26B7"/>
    <w:rsid w:val="00E03054"/>
    <w:rsid w:val="00E04152"/>
    <w:rsid w:val="00E251BC"/>
    <w:rsid w:val="00E617CD"/>
    <w:rsid w:val="00E71035"/>
    <w:rsid w:val="00E853EF"/>
    <w:rsid w:val="00E90552"/>
    <w:rsid w:val="00EA206E"/>
    <w:rsid w:val="00EB1615"/>
    <w:rsid w:val="00EB2C51"/>
    <w:rsid w:val="00EB716D"/>
    <w:rsid w:val="00EC1298"/>
    <w:rsid w:val="00EC1978"/>
    <w:rsid w:val="00EC35CD"/>
    <w:rsid w:val="00EC6478"/>
    <w:rsid w:val="00ED6A4B"/>
    <w:rsid w:val="00EE2C08"/>
    <w:rsid w:val="00F01C25"/>
    <w:rsid w:val="00F20AD7"/>
    <w:rsid w:val="00F33412"/>
    <w:rsid w:val="00F37096"/>
    <w:rsid w:val="00F46317"/>
    <w:rsid w:val="00F4738F"/>
    <w:rsid w:val="00F52367"/>
    <w:rsid w:val="00F55982"/>
    <w:rsid w:val="00F63C89"/>
    <w:rsid w:val="00FA1A88"/>
    <w:rsid w:val="00FC6905"/>
    <w:rsid w:val="00FE4BE6"/>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BF19D5"/>
  <w15:docId w15:val="{FFE53A71-2297-40FA-832B-519889CB3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8A1"/>
    <w:rPr>
      <w:sz w:val="24"/>
      <w:szCs w:val="24"/>
    </w:rPr>
  </w:style>
  <w:style w:type="paragraph" w:styleId="Heading2">
    <w:name w:val="heading 2"/>
    <w:basedOn w:val="Normal"/>
    <w:link w:val="Heading2Char"/>
    <w:uiPriority w:val="99"/>
    <w:qFormat/>
    <w:rsid w:val="00BB334D"/>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B334D"/>
    <w:rPr>
      <w:rFonts w:ascii="Times" w:hAnsi="Times" w:cs="Times New Roman"/>
      <w:b/>
      <w:bCs/>
      <w:sz w:val="36"/>
      <w:szCs w:val="36"/>
    </w:rPr>
  </w:style>
  <w:style w:type="paragraph" w:styleId="NormalWeb">
    <w:name w:val="Normal (Web)"/>
    <w:basedOn w:val="Normal"/>
    <w:uiPriority w:val="99"/>
    <w:semiHidden/>
    <w:rsid w:val="00BB334D"/>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BB334D"/>
    <w:rPr>
      <w:rFonts w:cs="Times New Roman"/>
    </w:rPr>
  </w:style>
  <w:style w:type="character" w:styleId="Hyperlink">
    <w:name w:val="Hyperlink"/>
    <w:basedOn w:val="DefaultParagraphFont"/>
    <w:uiPriority w:val="99"/>
    <w:rsid w:val="00BB334D"/>
    <w:rPr>
      <w:rFonts w:cs="Times New Roman"/>
      <w:color w:val="0000FF"/>
      <w:u w:val="single"/>
    </w:rPr>
  </w:style>
  <w:style w:type="character" w:styleId="CommentReference">
    <w:name w:val="annotation reference"/>
    <w:basedOn w:val="DefaultParagraphFont"/>
    <w:uiPriority w:val="99"/>
    <w:semiHidden/>
    <w:rsid w:val="00905696"/>
    <w:rPr>
      <w:rFonts w:cs="Times New Roman"/>
      <w:sz w:val="16"/>
      <w:szCs w:val="16"/>
    </w:rPr>
  </w:style>
  <w:style w:type="paragraph" w:styleId="CommentText">
    <w:name w:val="annotation text"/>
    <w:basedOn w:val="Normal"/>
    <w:link w:val="CommentTextChar"/>
    <w:uiPriority w:val="99"/>
    <w:semiHidden/>
    <w:rsid w:val="00905696"/>
    <w:rPr>
      <w:sz w:val="20"/>
      <w:szCs w:val="20"/>
    </w:rPr>
  </w:style>
  <w:style w:type="character" w:customStyle="1" w:styleId="CommentTextChar">
    <w:name w:val="Comment Text Char"/>
    <w:basedOn w:val="DefaultParagraphFont"/>
    <w:link w:val="CommentText"/>
    <w:uiPriority w:val="99"/>
    <w:semiHidden/>
    <w:locked/>
    <w:rsid w:val="00905696"/>
    <w:rPr>
      <w:rFonts w:cs="Times New Roman"/>
      <w:sz w:val="20"/>
      <w:szCs w:val="20"/>
    </w:rPr>
  </w:style>
  <w:style w:type="paragraph" w:styleId="CommentSubject">
    <w:name w:val="annotation subject"/>
    <w:basedOn w:val="CommentText"/>
    <w:next w:val="CommentText"/>
    <w:link w:val="CommentSubjectChar"/>
    <w:uiPriority w:val="99"/>
    <w:semiHidden/>
    <w:rsid w:val="00905696"/>
    <w:rPr>
      <w:b/>
      <w:bCs/>
    </w:rPr>
  </w:style>
  <w:style w:type="character" w:customStyle="1" w:styleId="CommentSubjectChar">
    <w:name w:val="Comment Subject Char"/>
    <w:basedOn w:val="CommentTextChar"/>
    <w:link w:val="CommentSubject"/>
    <w:uiPriority w:val="99"/>
    <w:semiHidden/>
    <w:locked/>
    <w:rsid w:val="00905696"/>
    <w:rPr>
      <w:rFonts w:cs="Times New Roman"/>
      <w:b/>
      <w:bCs/>
      <w:sz w:val="20"/>
      <w:szCs w:val="20"/>
    </w:rPr>
  </w:style>
  <w:style w:type="paragraph" w:styleId="BalloonText">
    <w:name w:val="Balloon Text"/>
    <w:basedOn w:val="Normal"/>
    <w:link w:val="BalloonTextChar"/>
    <w:uiPriority w:val="99"/>
    <w:semiHidden/>
    <w:rsid w:val="0090569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5696"/>
    <w:rPr>
      <w:rFonts w:ascii="Tahoma" w:hAnsi="Tahoma" w:cs="Tahoma"/>
      <w:sz w:val="16"/>
      <w:szCs w:val="16"/>
    </w:rPr>
  </w:style>
  <w:style w:type="paragraph" w:styleId="ListParagraph">
    <w:name w:val="List Paragraph"/>
    <w:basedOn w:val="Normal"/>
    <w:uiPriority w:val="99"/>
    <w:qFormat/>
    <w:rsid w:val="00664A59"/>
    <w:pPr>
      <w:ind w:left="720"/>
      <w:contextualSpacing/>
    </w:pPr>
  </w:style>
  <w:style w:type="character" w:customStyle="1" w:styleId="il">
    <w:name w:val="il"/>
    <w:basedOn w:val="DefaultParagraphFont"/>
    <w:uiPriority w:val="99"/>
    <w:rsid w:val="000E0AE6"/>
    <w:rPr>
      <w:rFonts w:cs="Times New Roman"/>
    </w:rPr>
  </w:style>
  <w:style w:type="paragraph" w:styleId="DocumentMap">
    <w:name w:val="Document Map"/>
    <w:basedOn w:val="Normal"/>
    <w:link w:val="DocumentMapChar"/>
    <w:uiPriority w:val="99"/>
    <w:semiHidden/>
    <w:rsid w:val="003A5F5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50B2B"/>
    <w:rPr>
      <w:rFonts w:ascii="Times New Roman" w:hAnsi="Times New Roman" w:cs="Times New Roman"/>
      <w:sz w:val="2"/>
    </w:rPr>
  </w:style>
  <w:style w:type="character" w:customStyle="1" w:styleId="Mention1">
    <w:name w:val="Mention1"/>
    <w:basedOn w:val="DefaultParagraphFont"/>
    <w:uiPriority w:val="99"/>
    <w:semiHidden/>
    <w:unhideWhenUsed/>
    <w:rsid w:val="000F7EF7"/>
    <w:rPr>
      <w:color w:val="2B579A"/>
      <w:shd w:val="clear" w:color="auto" w:fill="E6E6E6"/>
    </w:rPr>
  </w:style>
  <w:style w:type="paragraph" w:styleId="FootnoteText">
    <w:name w:val="footnote text"/>
    <w:basedOn w:val="Normal"/>
    <w:link w:val="FootnoteTextChar"/>
    <w:uiPriority w:val="99"/>
    <w:semiHidden/>
    <w:unhideWhenUsed/>
    <w:rsid w:val="00372321"/>
    <w:rPr>
      <w:sz w:val="20"/>
      <w:szCs w:val="20"/>
    </w:rPr>
  </w:style>
  <w:style w:type="character" w:customStyle="1" w:styleId="FootnoteTextChar">
    <w:name w:val="Footnote Text Char"/>
    <w:basedOn w:val="DefaultParagraphFont"/>
    <w:link w:val="FootnoteText"/>
    <w:uiPriority w:val="99"/>
    <w:semiHidden/>
    <w:rsid w:val="00372321"/>
    <w:rPr>
      <w:sz w:val="20"/>
      <w:szCs w:val="20"/>
    </w:rPr>
  </w:style>
  <w:style w:type="character" w:styleId="FootnoteReference">
    <w:name w:val="footnote reference"/>
    <w:basedOn w:val="DefaultParagraphFont"/>
    <w:uiPriority w:val="99"/>
    <w:semiHidden/>
    <w:unhideWhenUsed/>
    <w:rsid w:val="00372321"/>
    <w:rPr>
      <w:vertAlign w:val="superscript"/>
    </w:rPr>
  </w:style>
  <w:style w:type="character" w:customStyle="1" w:styleId="Nerazreenaomemba1">
    <w:name w:val="Nerazrešena omemba1"/>
    <w:basedOn w:val="DefaultParagraphFont"/>
    <w:uiPriority w:val="99"/>
    <w:semiHidden/>
    <w:unhideWhenUsed/>
    <w:rsid w:val="005D5811"/>
    <w:rPr>
      <w:color w:val="808080"/>
      <w:shd w:val="clear" w:color="auto" w:fill="E6E6E6"/>
    </w:rPr>
  </w:style>
  <w:style w:type="character" w:styleId="Strong">
    <w:name w:val="Strong"/>
    <w:basedOn w:val="DefaultParagraphFont"/>
    <w:uiPriority w:val="22"/>
    <w:qFormat/>
    <w:locked/>
    <w:rsid w:val="00BB670D"/>
    <w:rPr>
      <w:b/>
      <w:bCs/>
    </w:rPr>
  </w:style>
  <w:style w:type="character" w:customStyle="1" w:styleId="UnresolvedMention">
    <w:name w:val="Unresolved Mention"/>
    <w:basedOn w:val="DefaultParagraphFont"/>
    <w:uiPriority w:val="99"/>
    <w:semiHidden/>
    <w:unhideWhenUsed/>
    <w:rsid w:val="00BB670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627768">
      <w:bodyDiv w:val="1"/>
      <w:marLeft w:val="0"/>
      <w:marRight w:val="0"/>
      <w:marTop w:val="0"/>
      <w:marBottom w:val="0"/>
      <w:divBdr>
        <w:top w:val="none" w:sz="0" w:space="0" w:color="auto"/>
        <w:left w:val="none" w:sz="0" w:space="0" w:color="auto"/>
        <w:bottom w:val="none" w:sz="0" w:space="0" w:color="auto"/>
        <w:right w:val="none" w:sz="0" w:space="0" w:color="auto"/>
      </w:divBdr>
    </w:div>
    <w:div w:id="760032485">
      <w:marLeft w:val="0"/>
      <w:marRight w:val="0"/>
      <w:marTop w:val="0"/>
      <w:marBottom w:val="0"/>
      <w:divBdr>
        <w:top w:val="none" w:sz="0" w:space="0" w:color="auto"/>
        <w:left w:val="none" w:sz="0" w:space="0" w:color="auto"/>
        <w:bottom w:val="none" w:sz="0" w:space="0" w:color="auto"/>
        <w:right w:val="none" w:sz="0" w:space="0" w:color="auto"/>
      </w:divBdr>
    </w:div>
    <w:div w:id="76003248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par.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spar.si" TargetMode="External"/><Relationship Id="rId4" Type="http://schemas.openxmlformats.org/officeDocument/2006/relationships/settings" Target="settings.xml"/><Relationship Id="rId9" Type="http://schemas.openxmlformats.org/officeDocument/2006/relationships/hyperlink" Target="mailto:info@spar.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C44FD09-05EF-491A-BCED-DAA427B0D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1469</Words>
  <Characters>8764</Characters>
  <Application>Microsoft Office Word</Application>
  <DocSecurity>0</DocSecurity>
  <Lines>73</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PRAVILA IN POGOJI NAGRADNE IGRE  –</vt:lpstr>
      <vt:lpstr>PRAVILA IN POGOJI NAGRADNE IGRE  –</vt:lpstr>
    </vt:vector>
  </TitlesOfParts>
  <Company>luna/tbwa</Company>
  <LinksUpToDate>false</LinksUpToDate>
  <CharactersWithSpaces>10213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PRAVILA IN POGOJI NAGRADNE IGRE  –</dc:title>
  <dc:creator>Nina Vidrih</dc:creator>
  <cp:lastModifiedBy>Urška Cerar</cp:lastModifiedBy>
  <cp:revision>4</cp:revision>
  <cp:lastPrinted>2017-05-16T10:09:00Z</cp:lastPrinted>
  <dcterms:created xsi:type="dcterms:W3CDTF">2018-06-11T12:31:00Z</dcterms:created>
  <dcterms:modified xsi:type="dcterms:W3CDTF">2018-06-13T07:32:00Z</dcterms:modified>
</cp:coreProperties>
</file>